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ind w:firstLine="0" w:firstLineChars="0"/>
        <w:rPr>
          <w:rFonts w:hint="eastAsia" w:ascii="黑体" w:hAnsi="黑体" w:eastAsia="黑体" w:cs="黑体"/>
          <w:color w:val="auto"/>
          <w:szCs w:val="32"/>
          <w:lang w:val="en-US" w:eastAsia="zh-CN"/>
        </w:rPr>
      </w:pPr>
      <w:r>
        <w:rPr>
          <w:rFonts w:hint="eastAsia" w:ascii="黑体" w:hAnsi="黑体" w:eastAsia="黑体" w:cs="黑体"/>
          <w:color w:val="auto"/>
          <w:szCs w:val="32"/>
          <w:lang w:eastAsia="zh-CN"/>
        </w:rPr>
        <w:t>附件</w:t>
      </w:r>
      <w:r>
        <w:rPr>
          <w:rFonts w:hint="eastAsia" w:ascii="黑体" w:hAnsi="黑体" w:eastAsia="黑体" w:cs="黑体"/>
          <w:color w:val="auto"/>
          <w:szCs w:val="32"/>
          <w:lang w:val="en-US" w:eastAsia="zh-CN"/>
        </w:rPr>
        <w:t>19</w:t>
      </w:r>
    </w:p>
    <w:p>
      <w:pPr>
        <w:spacing w:line="570" w:lineRule="exact"/>
        <w:rPr>
          <w:rFonts w:hint="eastAsia" w:ascii="宋体" w:hAnsi="宋体" w:eastAsia="黑体"/>
          <w:color w:val="auto"/>
          <w:szCs w:val="32"/>
          <w:lang w:val="en-US" w:eastAsia="zh-CN"/>
        </w:rPr>
      </w:pPr>
    </w:p>
    <w:p>
      <w:pPr>
        <w:spacing w:line="570" w:lineRule="exact"/>
        <w:jc w:val="center"/>
        <w:rPr>
          <w:rFonts w:ascii="宋体" w:hAnsi="宋体"/>
          <w:color w:val="auto"/>
        </w:rPr>
      </w:pPr>
      <w:bookmarkStart w:id="0" w:name="_Toc133407669"/>
      <w:bookmarkStart w:id="1" w:name="_Toc167107708"/>
      <w:r>
        <w:rPr>
          <w:rFonts w:hint="eastAsia" w:ascii="方正小标宋简体" w:hAnsi="方正小标宋简体" w:eastAsia="方正小标宋简体" w:cs="方正小标宋简体"/>
          <w:color w:val="auto"/>
          <w:sz w:val="44"/>
          <w:szCs w:val="44"/>
        </w:rPr>
        <w:t>考生诚信</w:t>
      </w:r>
      <w:r>
        <w:rPr>
          <w:rFonts w:hint="eastAsia" w:ascii="方正小标宋简体" w:hAnsi="方正小标宋简体" w:eastAsia="方正小标宋简体" w:cs="方正小标宋简体"/>
          <w:color w:val="auto"/>
          <w:sz w:val="44"/>
          <w:szCs w:val="44"/>
          <w:lang w:eastAsia="zh-CN"/>
        </w:rPr>
        <w:t>报考</w:t>
      </w:r>
      <w:r>
        <w:rPr>
          <w:rFonts w:hint="eastAsia" w:ascii="方正小标宋简体" w:hAnsi="方正小标宋简体" w:eastAsia="方正小标宋简体" w:cs="方正小标宋简体"/>
          <w:color w:val="auto"/>
          <w:sz w:val="44"/>
          <w:szCs w:val="44"/>
        </w:rPr>
        <w:t>承诺书</w:t>
      </w:r>
      <w:bookmarkEnd w:id="0"/>
      <w:bookmarkEnd w:id="1"/>
    </w:p>
    <w:p>
      <w:pPr>
        <w:spacing w:line="570" w:lineRule="exact"/>
        <w:rPr>
          <w:rFonts w:hint="eastAsia" w:ascii="宋体" w:hAnsi="宋体"/>
          <w:color w:val="auto"/>
        </w:rPr>
      </w:pPr>
    </w:p>
    <w:p>
      <w:pPr>
        <w:pStyle w:val="4"/>
        <w:keepNext w:val="0"/>
        <w:keepLines w:val="0"/>
        <w:pageBreakBefore w:val="0"/>
        <w:widowControl w:val="0"/>
        <w:kinsoku/>
        <w:wordWrap/>
        <w:topLinePunct w:val="0"/>
        <w:autoSpaceDE/>
        <w:autoSpaceDN/>
        <w:bidi w:val="0"/>
        <w:adjustRightInd/>
        <w:snapToGrid/>
        <w:spacing w:line="500" w:lineRule="exact"/>
        <w:ind w:firstLine="48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我是一名中华人民共和国公民，我遵守中华人民共和国宪法和法律。我是一名202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参加广西普通高校招生考试</w:t>
      </w:r>
      <w:r>
        <w:rPr>
          <w:rFonts w:hint="eastAsia" w:ascii="仿宋" w:hAnsi="仿宋" w:eastAsia="仿宋" w:cs="仿宋"/>
          <w:color w:val="auto"/>
          <w:sz w:val="32"/>
          <w:szCs w:val="32"/>
        </w:rPr>
        <w:t>的考生，我</w:t>
      </w:r>
      <w:r>
        <w:rPr>
          <w:rFonts w:hint="eastAsia" w:ascii="仿宋" w:hAnsi="仿宋" w:eastAsia="仿宋" w:cs="仿宋"/>
          <w:color w:val="auto"/>
          <w:sz w:val="32"/>
          <w:szCs w:val="32"/>
          <w:lang w:eastAsia="zh-CN"/>
        </w:rPr>
        <w:t>已知晓并自愿</w:t>
      </w:r>
      <w:r>
        <w:rPr>
          <w:rFonts w:hint="eastAsia" w:ascii="仿宋" w:hAnsi="仿宋" w:eastAsia="仿宋" w:cs="仿宋"/>
          <w:color w:val="auto"/>
          <w:sz w:val="32"/>
          <w:szCs w:val="32"/>
        </w:rPr>
        <w:t>遵守《广西2025年普通高校招生考试报名工作规定》</w:t>
      </w:r>
      <w:r>
        <w:rPr>
          <w:rFonts w:hint="eastAsia" w:ascii="仿宋" w:hAnsi="仿宋" w:eastAsia="仿宋" w:cs="仿宋"/>
          <w:color w:val="auto"/>
          <w:sz w:val="32"/>
          <w:szCs w:val="32"/>
          <w:lang w:eastAsia="zh-CN"/>
        </w:rPr>
        <w:t>具体内容</w:t>
      </w:r>
      <w:r>
        <w:rPr>
          <w:rFonts w:hint="eastAsia" w:ascii="仿宋" w:hAnsi="仿宋" w:eastAsia="仿宋" w:cs="仿宋"/>
          <w:color w:val="auto"/>
          <w:sz w:val="32"/>
          <w:szCs w:val="32"/>
        </w:rPr>
        <w:t>和以下</w:t>
      </w:r>
      <w:r>
        <w:rPr>
          <w:rFonts w:hint="eastAsia" w:ascii="仿宋" w:hAnsi="仿宋" w:eastAsia="仿宋" w:cs="仿宋"/>
          <w:color w:val="auto"/>
          <w:sz w:val="32"/>
          <w:szCs w:val="32"/>
          <w:lang w:eastAsia="zh-CN"/>
        </w:rPr>
        <w:t>报名工作</w:t>
      </w:r>
      <w:r>
        <w:rPr>
          <w:rFonts w:hint="eastAsia" w:ascii="仿宋" w:hAnsi="仿宋" w:eastAsia="仿宋" w:cs="仿宋"/>
          <w:color w:val="auto"/>
          <w:sz w:val="32"/>
          <w:szCs w:val="32"/>
        </w:rPr>
        <w:t>规定：</w:t>
      </w:r>
    </w:p>
    <w:p>
      <w:pPr>
        <w:pStyle w:val="4"/>
        <w:keepNext w:val="0"/>
        <w:keepLines w:val="0"/>
        <w:pageBreakBefore w:val="0"/>
        <w:widowControl w:val="0"/>
        <w:kinsoku/>
        <w:wordWrap/>
        <w:topLinePunct w:val="0"/>
        <w:autoSpaceDE/>
        <w:autoSpaceDN/>
        <w:bidi w:val="0"/>
        <w:adjustRightInd/>
        <w:snapToGrid/>
        <w:spacing w:line="500" w:lineRule="exact"/>
        <w:ind w:firstLine="48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按规定要求向当地招生考试机构提供真实、准确的个人报名和考试信息，并知晓：1.具有普通高等学历教育资格的高校在校生或已被普通高校录取并保留入学资格的学生不得报名参加高考；2.高级中等教育学校非应届毕业的在校生（报考少年班考生和报考高职对口中职自主招生的区内中职学校二年级在校生除外）不得报名参加高考。</w:t>
      </w:r>
    </w:p>
    <w:p>
      <w:pPr>
        <w:pStyle w:val="4"/>
        <w:keepNext w:val="0"/>
        <w:keepLines w:val="0"/>
        <w:pageBreakBefore w:val="0"/>
        <w:widowControl w:val="0"/>
        <w:kinsoku/>
        <w:wordWrap/>
        <w:topLinePunct w:val="0"/>
        <w:autoSpaceDE/>
        <w:autoSpaceDN/>
        <w:bidi w:val="0"/>
        <w:adjustRightInd/>
        <w:snapToGrid/>
        <w:spacing w:line="500" w:lineRule="exact"/>
        <w:ind w:firstLine="48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在我区参加高考的外来人员考生，须符合《</w:t>
      </w:r>
      <w:r>
        <w:rPr>
          <w:rFonts w:hint="eastAsia" w:ascii="仿宋" w:hAnsi="仿宋" w:eastAsia="仿宋" w:cs="仿宋"/>
          <w:color w:val="auto"/>
          <w:sz w:val="32"/>
          <w:szCs w:val="32"/>
        </w:rPr>
        <w:t>自治区人民政府办公厅转发自治区教育厅等部门关于外来务工人员随迁子女和外省户籍学籍迁入人员在广西参加升学考试意见的通知》（桂政办发〔2012〕330号）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《关于印发&lt;关于外来务工人员随迁子女和外省户籍学籍迁入人员在广西参加普通高考的实施细则&gt;的通知》（桂招考委〔2013〕32号）文件</w:t>
      </w:r>
      <w:r>
        <w:rPr>
          <w:rFonts w:hint="eastAsia" w:ascii="仿宋" w:hAnsi="仿宋" w:eastAsia="仿宋" w:cs="仿宋"/>
          <w:color w:val="auto"/>
          <w:sz w:val="32"/>
          <w:szCs w:val="32"/>
          <w:lang w:eastAsia="zh-CN"/>
        </w:rPr>
        <w:t>、《广西2025年普通高校招生考试报名工作规定》等文件中关于外来人员在我区高考的</w:t>
      </w:r>
      <w:r>
        <w:rPr>
          <w:rFonts w:hint="eastAsia" w:ascii="仿宋" w:hAnsi="仿宋" w:eastAsia="仿宋" w:cs="仿宋"/>
          <w:color w:val="auto"/>
          <w:sz w:val="32"/>
          <w:szCs w:val="32"/>
        </w:rPr>
        <w:t>报名资格</w:t>
      </w:r>
      <w:r>
        <w:rPr>
          <w:rFonts w:hint="eastAsia" w:ascii="仿宋" w:hAnsi="仿宋" w:eastAsia="仿宋" w:cs="仿宋"/>
          <w:color w:val="auto"/>
          <w:sz w:val="32"/>
          <w:szCs w:val="32"/>
          <w:lang w:eastAsia="zh-CN"/>
        </w:rPr>
        <w:t>，所提供的证明材料要真实、准确，须满足文件规定的实际就读等要求。</w:t>
      </w:r>
    </w:p>
    <w:p>
      <w:pPr>
        <w:pStyle w:val="4"/>
        <w:keepNext w:val="0"/>
        <w:keepLines w:val="0"/>
        <w:pageBreakBefore w:val="0"/>
        <w:widowControl w:val="0"/>
        <w:kinsoku/>
        <w:wordWrap/>
        <w:topLinePunct w:val="0"/>
        <w:autoSpaceDE/>
        <w:autoSpaceDN/>
        <w:bidi w:val="0"/>
        <w:adjustRightInd/>
        <w:snapToGrid/>
        <w:spacing w:line="500" w:lineRule="exact"/>
        <w:ind w:firstLine="48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三、对于经审核不符合在我区报名参加高考的外来人员考生，如需自治区招生考试院协调回原籍报考的，须在12月30日前向学籍所在地招生考试机构提出申请。</w:t>
      </w:r>
    </w:p>
    <w:p>
      <w:pPr>
        <w:pStyle w:val="4"/>
        <w:keepNext w:val="0"/>
        <w:keepLines w:val="0"/>
        <w:pageBreakBefore w:val="0"/>
        <w:widowControl w:val="0"/>
        <w:kinsoku/>
        <w:wordWrap/>
        <w:topLinePunct w:val="0"/>
        <w:autoSpaceDE/>
        <w:autoSpaceDN/>
        <w:bidi w:val="0"/>
        <w:adjustRightInd/>
        <w:snapToGrid/>
        <w:spacing w:line="500" w:lineRule="exact"/>
        <w:ind w:firstLine="48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四、本人已知晓姓名、性别、民族、身份证号码、就读经历、户籍所在地等报名信息错漏会造成无法参加考试、填报志愿、入学报到、电子注册，无法在教育部备案、毕业后无法获得证书等各类问题，认真确认所填报报名信息，由于本人原因造成信息错漏的一切后果由考生自负。</w:t>
      </w:r>
    </w:p>
    <w:p>
      <w:pPr>
        <w:pStyle w:val="4"/>
        <w:keepNext w:val="0"/>
        <w:keepLines w:val="0"/>
        <w:pageBreakBefore w:val="0"/>
        <w:widowControl w:val="0"/>
        <w:kinsoku/>
        <w:wordWrap/>
        <w:topLinePunct w:val="0"/>
        <w:autoSpaceDE/>
        <w:autoSpaceDN/>
        <w:bidi w:val="0"/>
        <w:adjustRightInd/>
        <w:snapToGrid/>
        <w:spacing w:line="500" w:lineRule="exact"/>
        <w:ind w:firstLine="48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五、严禁考生在高考报名后至大学入学报到前，以个人理由更改姓名、民族或出生日期（变更身份证号码）等信息。在考生信息确认后，任何人均不能以任何理由进行更改，由于更改所造成的一切后果由考生自负。</w:t>
      </w:r>
    </w:p>
    <w:p>
      <w:pPr>
        <w:pStyle w:val="4"/>
        <w:keepNext w:val="0"/>
        <w:keepLines w:val="0"/>
        <w:pageBreakBefore w:val="0"/>
        <w:widowControl w:val="0"/>
        <w:kinsoku/>
        <w:wordWrap/>
        <w:topLinePunct w:val="0"/>
        <w:autoSpaceDE/>
        <w:autoSpaceDN/>
        <w:bidi w:val="0"/>
        <w:adjustRightInd/>
        <w:snapToGrid/>
        <w:spacing w:line="500" w:lineRule="exact"/>
        <w:ind w:firstLine="48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六、享受加分项目及国家专项、地方专项、高校专项、精准专项计划的考生和残障考生应在报名规定时间内提交申请，未在报名规定结束时间内提交的，视为自行放弃权力，由此产生遗留问题的后果由考生本人承担。</w:t>
      </w:r>
    </w:p>
    <w:p>
      <w:pPr>
        <w:pStyle w:val="4"/>
        <w:keepNext w:val="0"/>
        <w:keepLines w:val="0"/>
        <w:pageBreakBefore w:val="0"/>
        <w:widowControl w:val="0"/>
        <w:kinsoku/>
        <w:wordWrap/>
        <w:topLinePunct w:val="0"/>
        <w:autoSpaceDE/>
        <w:autoSpaceDN/>
        <w:bidi w:val="0"/>
        <w:adjustRightInd/>
        <w:snapToGrid/>
        <w:spacing w:line="500" w:lineRule="exact"/>
        <w:ind w:firstLine="48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七、报名站要将享受加分项目及国家专项、地方专项、高校专项、精准专项计划的考生信息公示10个工作日。公示结束后，</w:t>
      </w:r>
      <w:r>
        <w:rPr>
          <w:rFonts w:hint="eastAsia" w:ascii="仿宋" w:hAnsi="仿宋" w:eastAsia="仿宋" w:cs="仿宋"/>
          <w:snapToGrid/>
          <w:color w:val="auto"/>
          <w:sz w:val="32"/>
          <w:szCs w:val="32"/>
        </w:rPr>
        <w:t>报名站打印</w:t>
      </w:r>
      <w:r>
        <w:rPr>
          <w:rFonts w:hint="eastAsia" w:ascii="仿宋" w:hAnsi="仿宋" w:eastAsia="仿宋" w:cs="仿宋"/>
          <w:snapToGrid/>
          <w:color w:val="auto"/>
          <w:sz w:val="32"/>
          <w:szCs w:val="32"/>
          <w:highlight w:val="none"/>
        </w:rPr>
        <w:t>包含</w:t>
      </w:r>
      <w:r>
        <w:rPr>
          <w:rFonts w:hint="eastAsia" w:ascii="仿宋" w:hAnsi="仿宋" w:eastAsia="仿宋" w:cs="仿宋"/>
          <w:snapToGrid/>
          <w:color w:val="auto"/>
          <w:sz w:val="32"/>
          <w:szCs w:val="32"/>
        </w:rPr>
        <w:t>加分</w:t>
      </w:r>
      <w:r>
        <w:rPr>
          <w:rFonts w:hint="eastAsia" w:ascii="仿宋" w:hAnsi="仿宋" w:eastAsia="仿宋" w:cs="仿宋"/>
          <w:snapToGrid/>
          <w:color w:val="auto"/>
          <w:sz w:val="32"/>
          <w:szCs w:val="32"/>
          <w:highlight w:val="none"/>
        </w:rPr>
        <w:t>信息的</w:t>
      </w:r>
      <w:r>
        <w:rPr>
          <w:rFonts w:hint="eastAsia" w:ascii="仿宋" w:hAnsi="仿宋" w:eastAsia="仿宋" w:cs="仿宋"/>
          <w:snapToGrid/>
          <w:color w:val="auto"/>
          <w:sz w:val="32"/>
          <w:szCs w:val="32"/>
        </w:rPr>
        <w:t>《广西壮族自治区202</w:t>
      </w:r>
      <w:r>
        <w:rPr>
          <w:rFonts w:hint="eastAsia" w:ascii="仿宋" w:hAnsi="仿宋" w:eastAsia="仿宋" w:cs="仿宋"/>
          <w:snapToGrid/>
          <w:color w:val="auto"/>
          <w:sz w:val="32"/>
          <w:szCs w:val="32"/>
          <w:lang w:val="en-US" w:eastAsia="zh-CN"/>
        </w:rPr>
        <w:t>5</w:t>
      </w:r>
      <w:r>
        <w:rPr>
          <w:rFonts w:hint="eastAsia" w:ascii="仿宋" w:hAnsi="仿宋" w:eastAsia="仿宋" w:cs="仿宋"/>
          <w:snapToGrid/>
          <w:color w:val="auto"/>
          <w:sz w:val="32"/>
          <w:szCs w:val="32"/>
        </w:rPr>
        <w:t>年普通高校招生考生报名登记表》给</w:t>
      </w:r>
      <w:r>
        <w:rPr>
          <w:rFonts w:hint="eastAsia" w:ascii="仿宋" w:hAnsi="仿宋" w:eastAsia="仿宋" w:cs="仿宋"/>
          <w:snapToGrid/>
          <w:color w:val="auto"/>
          <w:sz w:val="32"/>
          <w:szCs w:val="32"/>
          <w:lang w:eastAsia="zh-CN"/>
        </w:rPr>
        <w:t>享受加分项目的</w:t>
      </w:r>
      <w:r>
        <w:rPr>
          <w:rFonts w:hint="eastAsia" w:ascii="仿宋" w:hAnsi="仿宋" w:eastAsia="仿宋" w:cs="仿宋"/>
          <w:snapToGrid/>
          <w:color w:val="auto"/>
          <w:sz w:val="32"/>
          <w:szCs w:val="32"/>
        </w:rPr>
        <w:t>考生核实并</w:t>
      </w:r>
      <w:r>
        <w:rPr>
          <w:rFonts w:hint="eastAsia" w:ascii="仿宋" w:hAnsi="仿宋" w:eastAsia="仿宋" w:cs="仿宋"/>
          <w:snapToGrid/>
          <w:color w:val="auto"/>
          <w:sz w:val="32"/>
          <w:szCs w:val="32"/>
          <w:highlight w:val="none"/>
        </w:rPr>
        <w:t>重新</w:t>
      </w:r>
      <w:r>
        <w:rPr>
          <w:rFonts w:hint="eastAsia" w:ascii="仿宋" w:hAnsi="仿宋" w:eastAsia="仿宋" w:cs="仿宋"/>
          <w:snapToGrid/>
          <w:color w:val="auto"/>
          <w:sz w:val="32"/>
          <w:szCs w:val="32"/>
        </w:rPr>
        <w:t>签字确认</w:t>
      </w:r>
      <w:r>
        <w:rPr>
          <w:rFonts w:hint="eastAsia" w:ascii="仿宋" w:hAnsi="仿宋" w:eastAsia="仿宋" w:cs="仿宋"/>
          <w:snapToGrid/>
          <w:color w:val="auto"/>
          <w:sz w:val="32"/>
          <w:szCs w:val="32"/>
          <w:lang w:eastAsia="zh-CN"/>
        </w:rPr>
        <w:t>。</w:t>
      </w:r>
      <w:r>
        <w:rPr>
          <w:rFonts w:hint="eastAsia" w:ascii="仿宋" w:hAnsi="仿宋" w:eastAsia="仿宋" w:cs="仿宋"/>
          <w:color w:val="auto"/>
          <w:sz w:val="32"/>
          <w:szCs w:val="32"/>
          <w:lang w:eastAsia="zh-CN"/>
        </w:rPr>
        <w:t>考生</w:t>
      </w:r>
      <w:bookmarkStart w:id="2" w:name="_GoBack"/>
      <w:bookmarkEnd w:id="2"/>
      <w:r>
        <w:rPr>
          <w:rFonts w:hint="eastAsia" w:ascii="仿宋" w:hAnsi="仿宋" w:eastAsia="仿宋" w:cs="仿宋"/>
          <w:color w:val="auto"/>
          <w:sz w:val="32"/>
          <w:szCs w:val="32"/>
          <w:lang w:eastAsia="zh-CN"/>
        </w:rPr>
        <w:t>无正当理由拒绝签字或不在规定时间内（由各市自定）进行签字确认的，视为自行放弃权利，由此产生遗留问题的后果由考生本人承担。</w:t>
      </w:r>
    </w:p>
    <w:p>
      <w:pPr>
        <w:pStyle w:val="4"/>
        <w:keepNext w:val="0"/>
        <w:keepLines w:val="0"/>
        <w:pageBreakBefore w:val="0"/>
        <w:widowControl w:val="0"/>
        <w:kinsoku/>
        <w:wordWrap/>
        <w:topLinePunct w:val="0"/>
        <w:autoSpaceDE/>
        <w:autoSpaceDN/>
        <w:bidi w:val="0"/>
        <w:adjustRightInd/>
        <w:snapToGrid/>
        <w:spacing w:line="500" w:lineRule="exact"/>
        <w:ind w:firstLine="480"/>
        <w:textAlignment w:val="auto"/>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本人对以上规定已认真阅读并知晓、认可，愿意在</w:t>
      </w:r>
      <w:r>
        <w:rPr>
          <w:rFonts w:hint="eastAsia" w:ascii="仿宋" w:hAnsi="仿宋" w:eastAsia="仿宋" w:cs="仿宋"/>
          <w:snapToGrid w:val="0"/>
          <w:color w:val="auto"/>
          <w:sz w:val="32"/>
          <w:szCs w:val="32"/>
          <w:lang w:eastAsia="zh-CN"/>
        </w:rPr>
        <w:t>报考</w:t>
      </w:r>
      <w:r>
        <w:rPr>
          <w:rFonts w:hint="eastAsia" w:ascii="仿宋" w:hAnsi="仿宋" w:eastAsia="仿宋" w:cs="仿宋"/>
          <w:snapToGrid w:val="0"/>
          <w:color w:val="auto"/>
          <w:sz w:val="32"/>
          <w:szCs w:val="32"/>
        </w:rPr>
        <w:t>过程中自觉遵守，如有违反愿意接受处理，并愿意在《广西202</w:t>
      </w:r>
      <w:r>
        <w:rPr>
          <w:rFonts w:hint="eastAsia" w:ascii="仿宋" w:hAnsi="仿宋" w:eastAsia="仿宋" w:cs="仿宋"/>
          <w:snapToGrid w:val="0"/>
          <w:color w:val="auto"/>
          <w:sz w:val="32"/>
          <w:szCs w:val="32"/>
          <w:lang w:val="en-US" w:eastAsia="zh-CN"/>
        </w:rPr>
        <w:t>5</w:t>
      </w:r>
      <w:r>
        <w:rPr>
          <w:rFonts w:hint="eastAsia" w:ascii="仿宋" w:hAnsi="仿宋" w:eastAsia="仿宋" w:cs="仿宋"/>
          <w:snapToGrid w:val="0"/>
          <w:color w:val="auto"/>
          <w:sz w:val="32"/>
          <w:szCs w:val="32"/>
        </w:rPr>
        <w:t>年高考考生违规登记表》上签名。</w:t>
      </w:r>
    </w:p>
    <w:p>
      <w:pPr>
        <w:pStyle w:val="4"/>
        <w:keepNext w:val="0"/>
        <w:keepLines w:val="0"/>
        <w:pageBreakBefore w:val="0"/>
        <w:widowControl w:val="0"/>
        <w:kinsoku/>
        <w:wordWrap/>
        <w:topLinePunct w:val="0"/>
        <w:autoSpaceDE/>
        <w:autoSpaceDN/>
        <w:bidi w:val="0"/>
        <w:adjustRightInd/>
        <w:snapToGrid/>
        <w:spacing w:line="500" w:lineRule="exact"/>
        <w:ind w:firstLine="48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pStyle w:val="4"/>
        <w:keepNext w:val="0"/>
        <w:keepLines w:val="0"/>
        <w:pageBreakBefore w:val="0"/>
        <w:widowControl w:val="0"/>
        <w:kinsoku/>
        <w:wordWrap/>
        <w:topLinePunct w:val="0"/>
        <w:autoSpaceDE/>
        <w:autoSpaceDN/>
        <w:bidi w:val="0"/>
        <w:adjustRightInd/>
        <w:snapToGrid/>
        <w:spacing w:line="500" w:lineRule="exact"/>
        <w:ind w:firstLine="48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keepNext w:val="0"/>
        <w:keepLines w:val="0"/>
        <w:pageBreakBefore w:val="0"/>
        <w:widowControl w:val="0"/>
        <w:kinsoku/>
        <w:wordWrap/>
        <w:topLinePunct w:val="0"/>
        <w:autoSpaceDE/>
        <w:autoSpaceDN/>
        <w:bidi w:val="0"/>
        <w:adjustRightInd/>
        <w:snapToGrid/>
        <w:spacing w:line="500" w:lineRule="exact"/>
        <w:textAlignment w:val="auto"/>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考生（签名）：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简体">
    <w:altName w:val="方正仿宋_GBK"/>
    <w:panose1 w:val="02010601030000010101"/>
    <w:charset w:val="00"/>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F65A6"/>
    <w:rsid w:val="6DEF65A6"/>
    <w:rsid w:val="FED5D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kw正文小四（24）"/>
    <w:qFormat/>
    <w:uiPriority w:val="0"/>
    <w:pPr>
      <w:widowControl w:val="0"/>
      <w:overflowPunct w:val="0"/>
      <w:spacing w:line="480" w:lineRule="exact"/>
      <w:ind w:firstLine="200" w:firstLineChars="200"/>
      <w:jc w:val="both"/>
    </w:pPr>
    <w:rPr>
      <w:rFonts w:ascii="宋体" w:hAnsi="宋体" w:eastAsia="宋体" w:cs="Times New Roman"/>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2024-10-12T16:02:00Z</dcterms:created>
  <dc:creator>杨金娇</dc:creator>
  <cp:lastModifiedBy>杨金娇</cp:lastModifiedBy>
  <dcterms:modified xsi:type="dcterms:W3CDTF">2024-10-12T16:11:20Z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