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1226" w:right="0" w:firstLine="0"/>
        <w:jc w:val="left"/>
        <w:textAlignment w:val="baseline"/>
        <w:outlineLvl w:val="0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u w:val="none"/>
          <w:vertAlign w:val="baseline"/>
          <w:lang w:val="en-US" w:eastAsia="zh-CN" w:bidi="ar"/>
        </w:rPr>
        <w:t>中小学生研学实践教育活动审批表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317" w:right="0" w:firstLine="0"/>
        <w:jc w:val="left"/>
        <w:textAlignment w:val="baseline"/>
        <w:outlineLvl w:val="9"/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  <w:vertAlign w:val="baseline"/>
        </w:rPr>
        <w:t>申报时间：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4"/>
          <w:sz w:val="28"/>
          <w:szCs w:val="28"/>
          <w:u w:val="none"/>
          <w:vertAlign w:val="baseline"/>
        </w:rPr>
        <w:t>  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  <w:vertAlign w:val="baseline"/>
        </w:rPr>
        <w:t>年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8"/>
          <w:sz w:val="28"/>
          <w:szCs w:val="28"/>
          <w:u w:val="none"/>
          <w:vertAlign w:val="baseline"/>
        </w:rPr>
        <w:t> 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  <w:vertAlign w:val="baseline"/>
        </w:rPr>
        <w:t>月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27"/>
          <w:sz w:val="28"/>
          <w:szCs w:val="28"/>
          <w:u w:val="none"/>
          <w:vertAlign w:val="baseline"/>
        </w:rPr>
        <w:t>  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  <w:vertAlign w:val="baseline"/>
        </w:rPr>
        <w:t>日    编号：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40"/>
        <w:gridCol w:w="2916"/>
        <w:gridCol w:w="1435"/>
        <w:gridCol w:w="506"/>
        <w:gridCol w:w="1177"/>
        <w:gridCol w:w="15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申报学校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（填写并盖章）</w:t>
            </w:r>
          </w:p>
        </w:tc>
        <w:tc>
          <w:tcPr>
            <w:tcW w:w="7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200" w:right="0" w:firstLine="0"/>
              <w:jc w:val="left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研学活动主题</w:t>
            </w:r>
          </w:p>
        </w:tc>
        <w:tc>
          <w:tcPr>
            <w:tcW w:w="7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454" w:right="0" w:firstLine="0"/>
              <w:jc w:val="both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活动时间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活动目的地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（基地名称）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454" w:right="0" w:firstLine="0"/>
              <w:jc w:val="both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活动人数</w:t>
            </w:r>
          </w:p>
        </w:tc>
        <w:tc>
          <w:tcPr>
            <w:tcW w:w="7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456"/>
              <w:jc w:val="both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年级学生      人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8"/>
                <w:sz w:val="24"/>
                <w:szCs w:val="24"/>
                <w:vertAlign w:val="baseline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随队教师人数：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1"/>
                <w:sz w:val="24"/>
                <w:szCs w:val="24"/>
                <w:vertAlign w:val="baseline"/>
              </w:rPr>
              <w:t>    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人，家长志愿者：   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458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带队领导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52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联系方式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</w:rPr>
              <w:t>组织形式（选择）</w:t>
            </w:r>
          </w:p>
        </w:tc>
        <w:tc>
          <w:tcPr>
            <w:tcW w:w="7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1680"/>
              <w:jc w:val="both"/>
              <w:textAlignment w:val="baseline"/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自行实施        </w:t>
            </w:r>
            <w:r>
              <w:rPr>
                <w:rFonts w:hint="default" w:ascii="仿宋" w:hAnsi="仿宋" w:eastAsia="仿宋" w:cs="仿宋"/>
                <w:b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仿宋" w:hAnsi="仿宋" w:eastAsia="仿宋" w:cs="仿宋"/>
                <w:b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 委托实施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18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如委托，请填写受委托的第三方服务机构名称及选择理由</w:t>
            </w:r>
          </w:p>
        </w:tc>
        <w:tc>
          <w:tcPr>
            <w:tcW w:w="7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61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为师生购买人身意外险保额：        万元/人</w:t>
            </w:r>
          </w:p>
        </w:tc>
        <w:tc>
          <w:tcPr>
            <w:tcW w:w="16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是否已为每位师生购买校方责任险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学校意见</w:t>
            </w:r>
          </w:p>
        </w:tc>
        <w:tc>
          <w:tcPr>
            <w:tcW w:w="77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                                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1"/>
                <w:kern w:val="0"/>
                <w:sz w:val="24"/>
                <w:szCs w:val="24"/>
                <w:vertAlign w:val="baseline"/>
                <w:lang w:val="en-US" w:eastAsia="zh-CN" w:bidi="ar"/>
              </w:rPr>
              <w:t>        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0"/>
              <w:jc w:val="left"/>
              <w:textAlignment w:val="baseline"/>
              <w:rPr>
                <w:rFonts w:hint="default" w:ascii="Arial" w:hAnsi="Arial" w:cs="Arial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1"/>
                <w:kern w:val="0"/>
                <w:sz w:val="24"/>
                <w:szCs w:val="24"/>
                <w:vertAlign w:val="baseline"/>
                <w:lang w:val="en-US" w:eastAsia="zh-CN" w:bidi="ar"/>
              </w:rPr>
              <w:t>                                    校长签名：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3503" w:right="0" w:firstLine="1296"/>
              <w:jc w:val="left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年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1"/>
                <w:sz w:val="24"/>
                <w:szCs w:val="24"/>
                <w:vertAlign w:val="baseline"/>
              </w:rPr>
              <w:t>   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月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8"/>
                <w:sz w:val="24"/>
                <w:szCs w:val="24"/>
                <w:vertAlign w:val="baseline"/>
              </w:rPr>
              <w:t>  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41" w:firstLine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本地教育行政部门审核意见（按学校管理权限）</w:t>
            </w:r>
          </w:p>
        </w:tc>
        <w:tc>
          <w:tcPr>
            <w:tcW w:w="77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4176"/>
              <w:jc w:val="left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单位（盖章）：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4752"/>
              <w:jc w:val="left"/>
              <w:textAlignment w:val="baseline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年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1"/>
                <w:sz w:val="24"/>
                <w:szCs w:val="24"/>
                <w:vertAlign w:val="baseline"/>
              </w:rPr>
              <w:t>   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月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8"/>
                <w:sz w:val="24"/>
                <w:szCs w:val="24"/>
                <w:vertAlign w:val="baseline"/>
              </w:rPr>
              <w:t>   </w:t>
            </w:r>
            <w:r>
              <w:rPr>
                <w:rFonts w:hint="default" w:ascii="仿宋" w:hAnsi="仿宋" w:eastAsia="仿宋" w:cs="仿宋"/>
                <w:b w:val="0"/>
                <w:color w:val="000000"/>
                <w:spacing w:val="0"/>
                <w:sz w:val="24"/>
                <w:szCs w:val="24"/>
                <w:vertAlign w:val="baseli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BFBF5F"/>
    <w:rsid w:val="2BB4D2D4"/>
    <w:rsid w:val="34FC6F34"/>
    <w:rsid w:val="36FFE8F6"/>
    <w:rsid w:val="3BC780F2"/>
    <w:rsid w:val="53FB4B86"/>
    <w:rsid w:val="5EFA9B9B"/>
    <w:rsid w:val="69FC746A"/>
    <w:rsid w:val="6F3F6218"/>
    <w:rsid w:val="79F41D9B"/>
    <w:rsid w:val="7A959D9F"/>
    <w:rsid w:val="7B7FD098"/>
    <w:rsid w:val="7EFFBE1B"/>
    <w:rsid w:val="7FE5CF98"/>
    <w:rsid w:val="7FFF5724"/>
    <w:rsid w:val="9FBDEB35"/>
    <w:rsid w:val="ABA7F368"/>
    <w:rsid w:val="B3FFD3BE"/>
    <w:rsid w:val="B6CD2314"/>
    <w:rsid w:val="BFFBF51A"/>
    <w:rsid w:val="DD2C0A37"/>
    <w:rsid w:val="DD5B9F73"/>
    <w:rsid w:val="DF7EADBF"/>
    <w:rsid w:val="EA7F0912"/>
    <w:rsid w:val="EBBD09CB"/>
    <w:rsid w:val="EFFD0B72"/>
    <w:rsid w:val="F77B2134"/>
    <w:rsid w:val="F7FC41D7"/>
    <w:rsid w:val="FBFE7F9E"/>
    <w:rsid w:val="FD7A82C7"/>
    <w:rsid w:val="FE39F6C7"/>
    <w:rsid w:val="FEBD391E"/>
    <w:rsid w:val="FEFF637F"/>
    <w:rsid w:val="FF773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2024-04-28T16:52:00Z</dcterms:created>
  <dc:creator>gxxc</dc:creator>
  <cp:lastModifiedBy>zj1368098739</cp:lastModifiedBy>
  <cp:lastPrinted>2024-07-13T17:17:00Z</cp:lastPrinted>
  <dcterms:modified xsi:type="dcterms:W3CDTF">2024-10-16T16:12:04Z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5AE5861C32D7A6C3F37F2D66D4754FF2_31</vt:lpwstr>
  </property>
</Properties>
</file>