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黑体"/>
          <w:lang w:val="en-US" w:eastAsia="zh-CN"/>
        </w:rPr>
      </w:pPr>
      <w:r>
        <w:rPr>
          <w:rFonts w:ascii="Times New Roman" w:hAnsi="Times New Roman" w:eastAsia="黑体"/>
        </w:rPr>
        <w:t>附件</w:t>
      </w:r>
      <w:r>
        <w:rPr>
          <w:rFonts w:hint="eastAsia" w:ascii="Times New Roman" w:hAnsi="Times New Roman" w:eastAsia="黑体"/>
          <w:lang w:eastAsia="zh-CN"/>
        </w:rPr>
        <w:t>：</w:t>
      </w:r>
      <w:r>
        <w:rPr>
          <w:rFonts w:hint="eastAsia" w:ascii="Times New Roman" w:hAnsi="Times New Roman" w:eastAsia="黑体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580" w:lineRule="exact"/>
        <w:jc w:val="center"/>
        <w:rPr>
          <w:rFonts w:ascii="华文中宋" w:hAnsi="华文中宋" w:eastAsia="华文中宋" w:cs="华文中宋"/>
          <w:kern w:val="0"/>
          <w:sz w:val="44"/>
          <w:szCs w:val="44"/>
        </w:rPr>
      </w:pPr>
      <w:r>
        <w:rPr>
          <w:rFonts w:ascii="Times New Roman" w:hAnsi="Times New Roman" w:eastAsia="华文中宋"/>
          <w:kern w:val="0"/>
          <w:sz w:val="44"/>
          <w:szCs w:val="44"/>
        </w:rPr>
        <w:t>202</w:t>
      </w:r>
      <w:r>
        <w:rPr>
          <w:rFonts w:hint="eastAsia" w:ascii="Times New Roman" w:hAnsi="Times New Roman" w:eastAsia="华文中宋"/>
          <w:kern w:val="0"/>
          <w:sz w:val="44"/>
          <w:szCs w:val="44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kern w:val="0"/>
          <w:sz w:val="44"/>
          <w:szCs w:val="44"/>
          <w:lang w:eastAsia="zh-CN"/>
        </w:rPr>
        <w:t>金秋</w:t>
      </w: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招聘月活动情况统计表</w:t>
      </w:r>
    </w:p>
    <w:tbl>
      <w:tblPr>
        <w:tblStyle w:val="4"/>
        <w:tblW w:w="82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9"/>
        <w:gridCol w:w="1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82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580" w:lineRule="exact"/>
              <w:rPr>
                <w:rFonts w:hint="eastAsia" w:ascii="Times New Roman" w:hAnsi="Times New Roman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  <w:u w:val="single"/>
                <w:lang w:eastAsia="zh-CN"/>
              </w:rPr>
              <w:t>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项　　目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数　　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1.参加招聘月的企业数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其中：民营企业数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提供岗位信息数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600" w:firstLineChars="2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其中：面向高校毕业生的岗位数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1500" w:firstLineChars="5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面向退役军人的岗位数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1500" w:firstLineChars="5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面向登记失业人员的岗位数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1500" w:firstLineChars="5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面向农民工的岗位数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1500" w:firstLineChars="5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面向残疾人的岗位数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3.举办招聘活动次数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600" w:firstLineChars="2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其中：针对高校毕业生的场次数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1500" w:firstLineChars="5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针对退役军人的场次数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1500" w:firstLineChars="5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针对登记失业人员的场次数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1500" w:firstLineChars="5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针对农民工的场次数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1500" w:firstLineChars="5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针对残疾人的场次数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4.签订就业（意向）协议人数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600" w:firstLineChars="2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其中：高校毕业生人数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1500" w:firstLineChars="5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退役军人人数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1500" w:firstLineChars="5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登记失业人员人数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1500" w:firstLineChars="5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农民工人数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1500" w:firstLineChars="5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残疾人人数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5.维权及法律援助人次数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6.发放就业政策等宣传材料份数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hint="eastAsia" w:ascii="Times New Roman" w:hAnsi="Times New Roman" w:eastAsia="仿宋_GB2312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/>
          <w:kern w:val="0"/>
          <w:sz w:val="30"/>
          <w:szCs w:val="30"/>
        </w:rPr>
        <w:t>联系人：</w:t>
      </w:r>
      <w:r>
        <w:rPr>
          <w:rFonts w:hint="eastAsia" w:ascii="Times New Roman" w:hAnsi="Times New Roman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/>
          <w:kern w:val="0"/>
          <w:sz w:val="30"/>
          <w:szCs w:val="30"/>
        </w:rPr>
        <w:t xml:space="preserve">             联系方式：</w:t>
      </w:r>
      <w:r>
        <w:rPr>
          <w:rFonts w:hint="eastAsia" w:ascii="Times New Roman" w:hAnsi="Times New Roman"/>
          <w:kern w:val="0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595" w:gutter="0"/>
      <w:cols w:space="720" w:num="1"/>
      <w:docGrid w:type="line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  \* MERGEFORMAT </w:instrText>
    </w:r>
    <w:r>
      <w:rPr>
        <w:rFonts w:ascii="Times New Roman" w:hAnsi="Times New Roman"/>
        <w:sz w:val="20"/>
      </w:rPr>
      <w:fldChar w:fldCharType="separate"/>
    </w:r>
    <w:r>
      <w:t>1</w:t>
    </w:r>
    <w:r>
      <w:rPr>
        <w:rFonts w:ascii="Times New Roman" w:hAnsi="Times New Roman"/>
        <w:sz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wOGQxYjEzZTJmOWUwY2RmMTVhMDdjMDI0ZmY2NGQifQ=="/>
  </w:docVars>
  <w:rsids>
    <w:rsidRoot w:val="00E22BCB"/>
    <w:rsid w:val="00190590"/>
    <w:rsid w:val="00232CD2"/>
    <w:rsid w:val="00354856"/>
    <w:rsid w:val="00416544"/>
    <w:rsid w:val="00701889"/>
    <w:rsid w:val="008B519A"/>
    <w:rsid w:val="009E7DBE"/>
    <w:rsid w:val="00E22BCB"/>
    <w:rsid w:val="00E93D6B"/>
    <w:rsid w:val="27F8BF44"/>
    <w:rsid w:val="3816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</Words>
  <Characters>394</Characters>
  <Lines>3</Lines>
  <Paragraphs>1</Paragraphs>
  <TotalTime>26</TotalTime>
  <ScaleCrop>false</ScaleCrop>
  <LinksUpToDate>false</LinksUpToDate>
  <CharactersWithSpaces>461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2022-04-11T10:25:00Z</dcterms:created>
  <dc:creator>人力资源市场科-赵胜永</dc:creator>
  <cp:lastModifiedBy>1023</cp:lastModifiedBy>
  <dcterms:modified xsi:type="dcterms:W3CDTF">2023-10-08T03:20:01Z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0C357C0AF9A04FDE852BD98D7748B414_12</vt:lpwstr>
  </property>
</Properties>
</file>