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57D" w:rsidRPr="00DF457D" w:rsidRDefault="00DF457D" w:rsidP="00DF457D">
      <w:pPr>
        <w:widowControl/>
        <w:jc w:val="center"/>
        <w:rPr>
          <w:rFonts w:ascii="仿宋" w:eastAsia="仿宋" w:hAnsi="仿宋" w:cs="Tahoma"/>
          <w:color w:val="333333"/>
          <w:kern w:val="0"/>
          <w:sz w:val="32"/>
          <w:szCs w:val="32"/>
        </w:rPr>
      </w:pPr>
      <w:r w:rsidRPr="00DF457D">
        <w:rPr>
          <w:rFonts w:ascii="仿宋" w:eastAsia="仿宋" w:hAnsi="仿宋" w:cs="Tahoma"/>
          <w:b/>
          <w:bCs/>
          <w:color w:val="333333"/>
          <w:kern w:val="0"/>
          <w:sz w:val="32"/>
          <w:szCs w:val="32"/>
        </w:rPr>
        <w:t>广西壮族自治区用人单位安排残疾人就业情况申报表</w:t>
      </w:r>
    </w:p>
    <w:p w:rsidR="00DF457D" w:rsidRPr="00DF457D" w:rsidRDefault="00DF457D" w:rsidP="00DF457D">
      <w:pPr>
        <w:widowControl/>
        <w:spacing w:after="150"/>
        <w:jc w:val="left"/>
        <w:rPr>
          <w:rFonts w:ascii="仿宋" w:eastAsia="仿宋" w:hAnsi="仿宋" w:cs="Tahoma"/>
          <w:color w:val="333333"/>
          <w:kern w:val="0"/>
          <w:sz w:val="32"/>
          <w:szCs w:val="32"/>
        </w:rPr>
      </w:pPr>
      <w:r w:rsidRPr="00DF457D">
        <w:rPr>
          <w:rFonts w:ascii="Tahoma" w:eastAsia="仿宋" w:hAnsi="Tahoma" w:cs="Tahoma"/>
          <w:color w:val="333333"/>
          <w:kern w:val="0"/>
          <w:sz w:val="32"/>
          <w:szCs w:val="32"/>
        </w:rPr>
        <w:t> </w:t>
      </w:r>
    </w:p>
    <w:p w:rsidR="00DF457D" w:rsidRDefault="00DF457D" w:rsidP="00DF457D">
      <w:pPr>
        <w:widowControl/>
        <w:spacing w:after="150"/>
        <w:jc w:val="left"/>
        <w:rPr>
          <w:rFonts w:ascii="Tahoma" w:eastAsia="仿宋" w:hAnsi="Tahoma" w:cs="Tahoma" w:hint="eastAsia"/>
          <w:color w:val="333333"/>
          <w:kern w:val="0"/>
          <w:sz w:val="32"/>
          <w:szCs w:val="32"/>
        </w:rPr>
      </w:pPr>
      <w:r w:rsidRPr="00DF457D">
        <w:rPr>
          <w:rFonts w:ascii="仿宋" w:eastAsia="仿宋" w:hAnsi="仿宋" w:cs="Tahoma"/>
          <w:color w:val="333333"/>
          <w:kern w:val="0"/>
          <w:sz w:val="32"/>
          <w:szCs w:val="32"/>
        </w:rPr>
        <w:t>税务登记机关（残保金征收机关）：</w:t>
      </w:r>
      <w:r w:rsidRPr="00DF457D">
        <w:rPr>
          <w:rFonts w:ascii="Tahoma" w:eastAsia="仿宋" w:hAnsi="Tahoma" w:cs="Tahoma"/>
          <w:color w:val="333333"/>
          <w:kern w:val="0"/>
          <w:sz w:val="32"/>
          <w:szCs w:val="32"/>
        </w:rPr>
        <w:t>             </w:t>
      </w:r>
    </w:p>
    <w:p w:rsidR="00DF457D" w:rsidRDefault="00DF457D" w:rsidP="00DF457D">
      <w:pPr>
        <w:widowControl/>
        <w:spacing w:after="150"/>
        <w:jc w:val="left"/>
        <w:rPr>
          <w:rFonts w:ascii="Tahoma" w:eastAsia="仿宋" w:hAnsi="Tahoma" w:cs="Tahoma" w:hint="eastAsia"/>
          <w:color w:val="333333"/>
          <w:kern w:val="0"/>
          <w:sz w:val="32"/>
          <w:szCs w:val="32"/>
        </w:rPr>
      </w:pPr>
      <w:r w:rsidRPr="00DF457D">
        <w:rPr>
          <w:rFonts w:ascii="仿宋" w:eastAsia="仿宋" w:hAnsi="仿宋" w:cs="Tahoma"/>
          <w:color w:val="333333"/>
          <w:kern w:val="0"/>
          <w:sz w:val="32"/>
          <w:szCs w:val="32"/>
        </w:rPr>
        <w:t>申报年度：</w:t>
      </w:r>
      <w:r w:rsidRPr="00DF457D">
        <w:rPr>
          <w:rFonts w:ascii="Tahoma" w:eastAsia="仿宋" w:hAnsi="Tahoma" w:cs="Tahoma"/>
          <w:color w:val="333333"/>
          <w:kern w:val="0"/>
          <w:sz w:val="32"/>
          <w:szCs w:val="32"/>
        </w:rPr>
        <w:t>        </w:t>
      </w:r>
      <w:r>
        <w:rPr>
          <w:rFonts w:ascii="Tahoma" w:eastAsia="仿宋" w:hAnsi="Tahoma" w:cs="Tahoma" w:hint="eastAsia"/>
          <w:color w:val="333333"/>
          <w:kern w:val="0"/>
          <w:sz w:val="32"/>
          <w:szCs w:val="32"/>
        </w:rPr>
        <w:t xml:space="preserve">       </w:t>
      </w:r>
    </w:p>
    <w:p w:rsidR="00DF457D" w:rsidRDefault="00DF457D" w:rsidP="00DF457D">
      <w:pPr>
        <w:widowControl/>
        <w:spacing w:after="150"/>
        <w:jc w:val="left"/>
        <w:rPr>
          <w:rFonts w:ascii="Tahoma" w:eastAsia="仿宋" w:hAnsi="Tahoma" w:cs="Tahoma" w:hint="eastAsia"/>
          <w:color w:val="333333"/>
          <w:kern w:val="0"/>
          <w:sz w:val="32"/>
          <w:szCs w:val="32"/>
        </w:rPr>
      </w:pPr>
      <w:r w:rsidRPr="00DF457D">
        <w:rPr>
          <w:rFonts w:ascii="仿宋" w:eastAsia="仿宋" w:hAnsi="仿宋" w:cs="Tahoma"/>
          <w:color w:val="333333"/>
          <w:kern w:val="0"/>
          <w:sz w:val="32"/>
          <w:szCs w:val="32"/>
        </w:rPr>
        <w:t>填表人：</w:t>
      </w:r>
      <w:r w:rsidRPr="00DF457D">
        <w:rPr>
          <w:rFonts w:ascii="Tahoma" w:eastAsia="仿宋" w:hAnsi="Tahoma" w:cs="Tahoma"/>
          <w:color w:val="333333"/>
          <w:kern w:val="0"/>
          <w:sz w:val="32"/>
          <w:szCs w:val="32"/>
        </w:rPr>
        <w:t>      </w:t>
      </w:r>
    </w:p>
    <w:p w:rsidR="00DF457D" w:rsidRPr="00DF457D" w:rsidRDefault="00DF457D" w:rsidP="00DF457D">
      <w:pPr>
        <w:widowControl/>
        <w:spacing w:after="150"/>
        <w:jc w:val="left"/>
        <w:rPr>
          <w:rFonts w:ascii="Tahoma" w:eastAsia="仿宋" w:hAnsi="Tahoma" w:cs="Tahoma"/>
          <w:color w:val="333333"/>
          <w:kern w:val="0"/>
          <w:sz w:val="32"/>
          <w:szCs w:val="32"/>
        </w:rPr>
      </w:pPr>
      <w:r w:rsidRPr="00DF457D">
        <w:rPr>
          <w:rFonts w:ascii="仿宋" w:eastAsia="仿宋" w:hAnsi="仿宋" w:cs="Tahoma"/>
          <w:color w:val="333333"/>
          <w:kern w:val="0"/>
          <w:sz w:val="32"/>
          <w:szCs w:val="32"/>
        </w:rPr>
        <w:t>填表日期：</w:t>
      </w:r>
      <w:r w:rsidRPr="00DF457D">
        <w:rPr>
          <w:rFonts w:ascii="Tahoma" w:eastAsia="仿宋" w:hAnsi="Tahoma" w:cs="Tahoma"/>
          <w:color w:val="333333"/>
          <w:kern w:val="0"/>
          <w:sz w:val="32"/>
          <w:szCs w:val="32"/>
        </w:rPr>
        <w:t>    </w:t>
      </w:r>
      <w:r w:rsidRPr="00DF457D">
        <w:rPr>
          <w:rFonts w:ascii="仿宋" w:eastAsia="仿宋" w:hAnsi="仿宋" w:cs="Tahoma"/>
          <w:color w:val="333333"/>
          <w:kern w:val="0"/>
          <w:sz w:val="32"/>
          <w:szCs w:val="32"/>
        </w:rPr>
        <w:t>年</w:t>
      </w:r>
      <w:r w:rsidRPr="00DF457D">
        <w:rPr>
          <w:rFonts w:ascii="Tahoma" w:eastAsia="仿宋" w:hAnsi="Tahoma" w:cs="Tahoma"/>
          <w:color w:val="333333"/>
          <w:kern w:val="0"/>
          <w:sz w:val="32"/>
          <w:szCs w:val="32"/>
        </w:rPr>
        <w:t>   </w:t>
      </w:r>
      <w:r w:rsidRPr="00DF457D">
        <w:rPr>
          <w:rFonts w:ascii="仿宋" w:eastAsia="仿宋" w:hAnsi="仿宋" w:cs="Tahoma"/>
          <w:color w:val="333333"/>
          <w:kern w:val="0"/>
          <w:sz w:val="32"/>
          <w:szCs w:val="32"/>
        </w:rPr>
        <w:t>月</w:t>
      </w:r>
      <w:r w:rsidRPr="00DF457D">
        <w:rPr>
          <w:rFonts w:ascii="Tahoma" w:eastAsia="仿宋" w:hAnsi="Tahoma" w:cs="Tahoma"/>
          <w:color w:val="333333"/>
          <w:kern w:val="0"/>
          <w:sz w:val="32"/>
          <w:szCs w:val="32"/>
        </w:rPr>
        <w:t>   </w:t>
      </w:r>
      <w:r w:rsidRPr="00DF457D">
        <w:rPr>
          <w:rFonts w:ascii="仿宋" w:eastAsia="仿宋" w:hAnsi="仿宋" w:cs="Tahoma"/>
          <w:color w:val="333333"/>
          <w:kern w:val="0"/>
          <w:sz w:val="32"/>
          <w:szCs w:val="32"/>
        </w:rPr>
        <w:t>日</w:t>
      </w:r>
    </w:p>
    <w:tbl>
      <w:tblPr>
        <w:tblW w:w="9072" w:type="dxa"/>
        <w:jc w:val="center"/>
        <w:tblCellMar>
          <w:top w:w="15" w:type="dxa"/>
          <w:left w:w="15" w:type="dxa"/>
          <w:bottom w:w="15" w:type="dxa"/>
          <w:right w:w="15" w:type="dxa"/>
        </w:tblCellMar>
        <w:tblLook w:val="04A0"/>
      </w:tblPr>
      <w:tblGrid>
        <w:gridCol w:w="453"/>
        <w:gridCol w:w="351"/>
        <w:gridCol w:w="750"/>
        <w:gridCol w:w="211"/>
        <w:gridCol w:w="390"/>
        <w:gridCol w:w="439"/>
        <w:gridCol w:w="1294"/>
        <w:gridCol w:w="1926"/>
        <w:gridCol w:w="519"/>
        <w:gridCol w:w="527"/>
        <w:gridCol w:w="551"/>
        <w:gridCol w:w="527"/>
        <w:gridCol w:w="527"/>
        <w:gridCol w:w="607"/>
      </w:tblGrid>
      <w:tr w:rsidR="00DF457D" w:rsidRPr="00DF457D" w:rsidTr="00DF457D">
        <w:trPr>
          <w:jc w:val="center"/>
        </w:trPr>
        <w:tc>
          <w:tcPr>
            <w:tcW w:w="7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hint="eastAsia"/>
                <w:kern w:val="0"/>
                <w:sz w:val="32"/>
                <w:szCs w:val="32"/>
              </w:rPr>
            </w:pPr>
            <w:r w:rsidRPr="00DF457D">
              <w:rPr>
                <w:rFonts w:ascii="仿宋" w:eastAsia="仿宋" w:hAnsi="仿宋" w:cs="宋体" w:hint="eastAsia"/>
                <w:kern w:val="0"/>
                <w:sz w:val="32"/>
                <w:szCs w:val="32"/>
              </w:rPr>
              <w:t>单位</w:t>
            </w:r>
          </w:p>
          <w:p w:rsidR="00DF457D" w:rsidRPr="00DF457D" w:rsidRDefault="00DF457D" w:rsidP="00DF457D">
            <w:pPr>
              <w:widowControl/>
              <w:jc w:val="center"/>
              <w:rPr>
                <w:rFonts w:ascii="仿宋" w:eastAsia="仿宋" w:hAnsi="仿宋" w:cs="宋体" w:hint="eastAsia"/>
                <w:kern w:val="0"/>
                <w:sz w:val="32"/>
                <w:szCs w:val="32"/>
              </w:rPr>
            </w:pPr>
            <w:r w:rsidRPr="00DF457D">
              <w:rPr>
                <w:rFonts w:ascii="仿宋" w:eastAsia="仿宋" w:hAnsi="仿宋" w:cs="宋体" w:hint="eastAsia"/>
                <w:kern w:val="0"/>
                <w:sz w:val="32"/>
                <w:szCs w:val="32"/>
              </w:rPr>
              <w:t>名称</w:t>
            </w:r>
          </w:p>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（盖章）</w:t>
            </w:r>
          </w:p>
        </w:tc>
        <w:tc>
          <w:tcPr>
            <w:tcW w:w="192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207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社会信用代码</w:t>
            </w:r>
          </w:p>
        </w:tc>
        <w:tc>
          <w:tcPr>
            <w:tcW w:w="136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代码证</w:t>
            </w:r>
          </w:p>
          <w:p w:rsidR="00DF457D" w:rsidRPr="00DF457D" w:rsidRDefault="00DF457D" w:rsidP="00DF457D">
            <w:pPr>
              <w:widowControl/>
              <w:jc w:val="center"/>
              <w:rPr>
                <w:rFonts w:ascii="仿宋" w:eastAsia="仿宋" w:hAnsi="仿宋" w:cs="宋体" w:hint="eastAsia"/>
                <w:kern w:val="0"/>
                <w:sz w:val="32"/>
                <w:szCs w:val="32"/>
              </w:rPr>
            </w:pPr>
            <w:r w:rsidRPr="00DF457D">
              <w:rPr>
                <w:rFonts w:ascii="仿宋" w:eastAsia="仿宋" w:hAnsi="仿宋" w:cs="宋体" w:hint="eastAsia"/>
                <w:kern w:val="0"/>
                <w:sz w:val="32"/>
                <w:szCs w:val="32"/>
              </w:rPr>
              <w:t>颁发</w:t>
            </w:r>
          </w:p>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机构</w:t>
            </w:r>
          </w:p>
        </w:tc>
        <w:tc>
          <w:tcPr>
            <w:tcW w:w="2205"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r>
      <w:tr w:rsidR="00DF457D" w:rsidRPr="00DF457D" w:rsidTr="00DF457D">
        <w:trPr>
          <w:jc w:val="center"/>
        </w:trPr>
        <w:tc>
          <w:tcPr>
            <w:tcW w:w="7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hint="eastAsia"/>
                <w:kern w:val="0"/>
                <w:sz w:val="32"/>
                <w:szCs w:val="32"/>
              </w:rPr>
            </w:pPr>
            <w:r w:rsidRPr="00DF457D">
              <w:rPr>
                <w:rFonts w:ascii="仿宋" w:eastAsia="仿宋" w:hAnsi="仿宋" w:cs="宋体" w:hint="eastAsia"/>
                <w:kern w:val="0"/>
                <w:sz w:val="32"/>
                <w:szCs w:val="32"/>
              </w:rPr>
              <w:t>单位</w:t>
            </w:r>
          </w:p>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性质</w:t>
            </w:r>
          </w:p>
        </w:tc>
        <w:tc>
          <w:tcPr>
            <w:tcW w:w="1395"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left"/>
              <w:rPr>
                <w:rFonts w:ascii="仿宋" w:eastAsia="仿宋" w:hAnsi="仿宋" w:cs="宋体"/>
                <w:kern w:val="0"/>
                <w:sz w:val="32"/>
                <w:szCs w:val="32"/>
              </w:rPr>
            </w:pPr>
            <w:r w:rsidRPr="00DF457D">
              <w:rPr>
                <w:rFonts w:ascii="仿宋" w:eastAsia="仿宋" w:hAnsi="仿宋" w:cs="宋体" w:hint="eastAsia"/>
                <w:kern w:val="0"/>
                <w:sz w:val="32"/>
                <w:szCs w:val="32"/>
              </w:rPr>
              <w:t>□机关</w:t>
            </w:r>
            <w:r w:rsidRPr="00DF457D">
              <w:rPr>
                <w:rFonts w:ascii="仿宋" w:eastAsia="仿宋" w:hAnsi="宋体" w:cs="宋体" w:hint="eastAsia"/>
                <w:kern w:val="0"/>
                <w:sz w:val="32"/>
                <w:szCs w:val="32"/>
              </w:rPr>
              <w:t>  </w:t>
            </w:r>
            <w:r w:rsidRPr="00DF457D">
              <w:rPr>
                <w:rFonts w:ascii="仿宋" w:eastAsia="仿宋" w:hAnsi="仿宋" w:cs="宋体" w:hint="eastAsia"/>
                <w:kern w:val="0"/>
                <w:sz w:val="32"/>
                <w:szCs w:val="32"/>
              </w:rPr>
              <w:t>□团体</w:t>
            </w:r>
          </w:p>
          <w:p w:rsidR="00DF457D" w:rsidRPr="00DF457D" w:rsidRDefault="00DF457D" w:rsidP="00DF457D">
            <w:pPr>
              <w:widowControl/>
              <w:jc w:val="left"/>
              <w:rPr>
                <w:rFonts w:ascii="仿宋" w:eastAsia="仿宋" w:hAnsi="仿宋" w:cs="宋体" w:hint="eastAsia"/>
                <w:kern w:val="0"/>
                <w:sz w:val="32"/>
                <w:szCs w:val="32"/>
              </w:rPr>
            </w:pPr>
            <w:r w:rsidRPr="00DF457D">
              <w:rPr>
                <w:rFonts w:ascii="仿宋" w:eastAsia="仿宋" w:hAnsi="仿宋" w:cs="宋体" w:hint="eastAsia"/>
                <w:kern w:val="0"/>
                <w:sz w:val="32"/>
                <w:szCs w:val="32"/>
              </w:rPr>
              <w:t>□企业</w:t>
            </w:r>
            <w:r w:rsidRPr="00DF457D">
              <w:rPr>
                <w:rFonts w:ascii="仿宋" w:eastAsia="仿宋" w:hAnsi="宋体" w:cs="宋体" w:hint="eastAsia"/>
                <w:kern w:val="0"/>
                <w:sz w:val="32"/>
                <w:szCs w:val="32"/>
              </w:rPr>
              <w:t>  </w:t>
            </w:r>
            <w:r w:rsidRPr="00DF457D">
              <w:rPr>
                <w:rFonts w:ascii="仿宋" w:eastAsia="仿宋" w:hAnsi="仿宋" w:cs="宋体" w:hint="eastAsia"/>
                <w:kern w:val="0"/>
                <w:sz w:val="32"/>
                <w:szCs w:val="32"/>
              </w:rPr>
              <w:t>□事业</w:t>
            </w:r>
          </w:p>
          <w:p w:rsidR="00DF457D" w:rsidRPr="00DF457D" w:rsidRDefault="00DF457D" w:rsidP="00DF457D">
            <w:pPr>
              <w:widowControl/>
              <w:jc w:val="left"/>
              <w:rPr>
                <w:rFonts w:ascii="仿宋" w:eastAsia="仿宋" w:hAnsi="仿宋" w:cs="宋体"/>
                <w:kern w:val="0"/>
                <w:sz w:val="32"/>
                <w:szCs w:val="32"/>
              </w:rPr>
            </w:pPr>
            <w:r w:rsidRPr="00DF457D">
              <w:rPr>
                <w:rFonts w:ascii="仿宋" w:eastAsia="仿宋" w:hAnsi="仿宋" w:cs="宋体" w:hint="eastAsia"/>
                <w:kern w:val="0"/>
                <w:sz w:val="32"/>
                <w:szCs w:val="32"/>
              </w:rPr>
              <w:t>□民办非企业</w:t>
            </w:r>
          </w:p>
        </w:tc>
        <w:tc>
          <w:tcPr>
            <w:tcW w:w="5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单位</w:t>
            </w:r>
          </w:p>
          <w:p w:rsidR="00DF457D" w:rsidRPr="00DF457D" w:rsidRDefault="00DF457D" w:rsidP="00DF457D">
            <w:pPr>
              <w:widowControl/>
              <w:jc w:val="center"/>
              <w:rPr>
                <w:rFonts w:ascii="仿宋" w:eastAsia="仿宋" w:hAnsi="仿宋" w:cs="宋体" w:hint="eastAsia"/>
                <w:kern w:val="0"/>
                <w:sz w:val="32"/>
                <w:szCs w:val="32"/>
              </w:rPr>
            </w:pPr>
            <w:r w:rsidRPr="00DF457D">
              <w:rPr>
                <w:rFonts w:ascii="仿宋" w:eastAsia="仿宋" w:hAnsi="仿宋" w:cs="宋体" w:hint="eastAsia"/>
                <w:kern w:val="0"/>
                <w:sz w:val="32"/>
                <w:szCs w:val="32"/>
              </w:rPr>
              <w:t>经济</w:t>
            </w:r>
          </w:p>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类型</w:t>
            </w:r>
          </w:p>
        </w:tc>
        <w:tc>
          <w:tcPr>
            <w:tcW w:w="207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left"/>
              <w:rPr>
                <w:rFonts w:ascii="仿宋" w:eastAsia="仿宋" w:hAnsi="仿宋" w:cs="宋体"/>
                <w:kern w:val="0"/>
                <w:sz w:val="32"/>
                <w:szCs w:val="32"/>
              </w:rPr>
            </w:pPr>
            <w:r w:rsidRPr="00DF457D">
              <w:rPr>
                <w:rFonts w:ascii="仿宋" w:eastAsia="仿宋" w:hAnsi="仿宋" w:cs="宋体" w:hint="eastAsia"/>
                <w:kern w:val="0"/>
                <w:sz w:val="32"/>
                <w:szCs w:val="32"/>
              </w:rPr>
              <w:t>□</w:t>
            </w:r>
            <w:r w:rsidRPr="00DF457D">
              <w:rPr>
                <w:rFonts w:ascii="仿宋" w:eastAsia="仿宋" w:hAnsi="宋体" w:cs="宋体" w:hint="eastAsia"/>
                <w:kern w:val="0"/>
                <w:sz w:val="32"/>
                <w:szCs w:val="32"/>
              </w:rPr>
              <w:t> </w:t>
            </w:r>
            <w:r w:rsidRPr="00DF457D">
              <w:rPr>
                <w:rFonts w:ascii="仿宋" w:eastAsia="仿宋" w:hAnsi="仿宋" w:cs="宋体" w:hint="eastAsia"/>
                <w:kern w:val="0"/>
                <w:sz w:val="32"/>
                <w:szCs w:val="32"/>
              </w:rPr>
              <w:t>国有</w:t>
            </w:r>
            <w:r w:rsidRPr="00DF457D">
              <w:rPr>
                <w:rFonts w:ascii="仿宋" w:eastAsia="仿宋" w:hAnsi="宋体" w:cs="宋体" w:hint="eastAsia"/>
                <w:kern w:val="0"/>
                <w:sz w:val="32"/>
                <w:szCs w:val="32"/>
              </w:rPr>
              <w:t>      </w:t>
            </w:r>
            <w:r w:rsidRPr="00DF457D">
              <w:rPr>
                <w:rFonts w:ascii="仿宋" w:eastAsia="仿宋" w:hAnsi="仿宋" w:cs="宋体" w:hint="eastAsia"/>
                <w:kern w:val="0"/>
                <w:sz w:val="32"/>
                <w:szCs w:val="32"/>
              </w:rPr>
              <w:t>□</w:t>
            </w:r>
            <w:r w:rsidRPr="00DF457D">
              <w:rPr>
                <w:rFonts w:ascii="仿宋" w:eastAsia="仿宋" w:hAnsi="宋体" w:cs="宋体" w:hint="eastAsia"/>
                <w:kern w:val="0"/>
                <w:sz w:val="32"/>
                <w:szCs w:val="32"/>
              </w:rPr>
              <w:t> </w:t>
            </w:r>
            <w:r w:rsidRPr="00DF457D">
              <w:rPr>
                <w:rFonts w:ascii="仿宋" w:eastAsia="仿宋" w:hAnsi="仿宋" w:cs="宋体" w:hint="eastAsia"/>
                <w:kern w:val="0"/>
                <w:sz w:val="32"/>
                <w:szCs w:val="32"/>
              </w:rPr>
              <w:t>集体</w:t>
            </w:r>
            <w:r w:rsidRPr="00DF457D">
              <w:rPr>
                <w:rFonts w:ascii="仿宋" w:eastAsia="仿宋" w:hAnsi="宋体" w:cs="宋体" w:hint="eastAsia"/>
                <w:kern w:val="0"/>
                <w:sz w:val="32"/>
                <w:szCs w:val="32"/>
              </w:rPr>
              <w:t>   </w:t>
            </w:r>
          </w:p>
          <w:p w:rsidR="00DF457D" w:rsidRPr="00DF457D" w:rsidRDefault="00DF457D" w:rsidP="00DF457D">
            <w:pPr>
              <w:widowControl/>
              <w:jc w:val="left"/>
              <w:rPr>
                <w:rFonts w:ascii="仿宋" w:eastAsia="仿宋" w:hAnsi="仿宋" w:cs="宋体" w:hint="eastAsia"/>
                <w:kern w:val="0"/>
                <w:sz w:val="32"/>
                <w:szCs w:val="32"/>
              </w:rPr>
            </w:pPr>
            <w:r w:rsidRPr="00DF457D">
              <w:rPr>
                <w:rFonts w:ascii="仿宋" w:eastAsia="仿宋" w:hAnsi="仿宋" w:cs="宋体" w:hint="eastAsia"/>
                <w:kern w:val="0"/>
                <w:sz w:val="32"/>
                <w:szCs w:val="32"/>
              </w:rPr>
              <w:t>□</w:t>
            </w:r>
            <w:r w:rsidRPr="00DF457D">
              <w:rPr>
                <w:rFonts w:ascii="仿宋" w:eastAsia="仿宋" w:hAnsi="宋体" w:cs="宋体" w:hint="eastAsia"/>
                <w:kern w:val="0"/>
                <w:sz w:val="32"/>
                <w:szCs w:val="32"/>
              </w:rPr>
              <w:t> </w:t>
            </w:r>
            <w:r w:rsidRPr="00DF457D">
              <w:rPr>
                <w:rFonts w:ascii="仿宋" w:eastAsia="仿宋" w:hAnsi="仿宋" w:cs="宋体" w:hint="eastAsia"/>
                <w:kern w:val="0"/>
                <w:sz w:val="32"/>
                <w:szCs w:val="32"/>
              </w:rPr>
              <w:t>私营</w:t>
            </w:r>
            <w:r w:rsidRPr="00DF457D">
              <w:rPr>
                <w:rFonts w:ascii="仿宋" w:eastAsia="仿宋" w:hAnsi="宋体" w:cs="宋体" w:hint="eastAsia"/>
                <w:kern w:val="0"/>
                <w:sz w:val="32"/>
                <w:szCs w:val="32"/>
              </w:rPr>
              <w:t>      </w:t>
            </w:r>
            <w:r w:rsidRPr="00DF457D">
              <w:rPr>
                <w:rFonts w:ascii="仿宋" w:eastAsia="仿宋" w:hAnsi="仿宋" w:cs="宋体" w:hint="eastAsia"/>
                <w:kern w:val="0"/>
                <w:sz w:val="32"/>
                <w:szCs w:val="32"/>
              </w:rPr>
              <w:t>□</w:t>
            </w:r>
            <w:r w:rsidRPr="00DF457D">
              <w:rPr>
                <w:rFonts w:ascii="仿宋" w:eastAsia="仿宋" w:hAnsi="宋体" w:cs="宋体" w:hint="eastAsia"/>
                <w:kern w:val="0"/>
                <w:sz w:val="32"/>
                <w:szCs w:val="32"/>
              </w:rPr>
              <w:t> </w:t>
            </w:r>
            <w:r w:rsidRPr="00DF457D">
              <w:rPr>
                <w:rFonts w:ascii="仿宋" w:eastAsia="仿宋" w:hAnsi="仿宋" w:cs="宋体" w:hint="eastAsia"/>
                <w:kern w:val="0"/>
                <w:sz w:val="32"/>
                <w:szCs w:val="32"/>
              </w:rPr>
              <w:t>个体</w:t>
            </w:r>
            <w:r w:rsidRPr="00DF457D">
              <w:rPr>
                <w:rFonts w:ascii="仿宋" w:eastAsia="仿宋" w:hAnsi="宋体" w:cs="宋体" w:hint="eastAsia"/>
                <w:kern w:val="0"/>
                <w:sz w:val="32"/>
                <w:szCs w:val="32"/>
              </w:rPr>
              <w:t>  </w:t>
            </w:r>
          </w:p>
          <w:p w:rsidR="00DF457D" w:rsidRPr="00DF457D" w:rsidRDefault="00DF457D" w:rsidP="00DF457D">
            <w:pPr>
              <w:widowControl/>
              <w:jc w:val="left"/>
              <w:rPr>
                <w:rFonts w:ascii="仿宋" w:eastAsia="仿宋" w:hAnsi="仿宋" w:cs="宋体" w:hint="eastAsia"/>
                <w:kern w:val="0"/>
                <w:sz w:val="32"/>
                <w:szCs w:val="32"/>
              </w:rPr>
            </w:pPr>
            <w:r w:rsidRPr="00DF457D">
              <w:rPr>
                <w:rFonts w:ascii="仿宋" w:eastAsia="仿宋" w:hAnsi="仿宋" w:cs="宋体" w:hint="eastAsia"/>
                <w:kern w:val="0"/>
                <w:sz w:val="32"/>
                <w:szCs w:val="32"/>
              </w:rPr>
              <w:t>□</w:t>
            </w:r>
            <w:r w:rsidRPr="00DF457D">
              <w:rPr>
                <w:rFonts w:ascii="仿宋" w:eastAsia="仿宋" w:hAnsi="宋体" w:cs="宋体" w:hint="eastAsia"/>
                <w:kern w:val="0"/>
                <w:sz w:val="32"/>
                <w:szCs w:val="32"/>
              </w:rPr>
              <w:t> </w:t>
            </w:r>
            <w:r w:rsidRPr="00DF457D">
              <w:rPr>
                <w:rFonts w:ascii="仿宋" w:eastAsia="仿宋" w:hAnsi="仿宋" w:cs="宋体" w:hint="eastAsia"/>
                <w:kern w:val="0"/>
                <w:sz w:val="32"/>
                <w:szCs w:val="32"/>
              </w:rPr>
              <w:t>联营</w:t>
            </w:r>
            <w:r w:rsidRPr="00DF457D">
              <w:rPr>
                <w:rFonts w:ascii="仿宋" w:eastAsia="仿宋" w:hAnsi="宋体" w:cs="宋体" w:hint="eastAsia"/>
                <w:kern w:val="0"/>
                <w:sz w:val="32"/>
                <w:szCs w:val="32"/>
              </w:rPr>
              <w:t>      </w:t>
            </w:r>
            <w:r w:rsidRPr="00DF457D">
              <w:rPr>
                <w:rFonts w:ascii="仿宋" w:eastAsia="仿宋" w:hAnsi="仿宋" w:cs="宋体" w:hint="eastAsia"/>
                <w:kern w:val="0"/>
                <w:sz w:val="32"/>
                <w:szCs w:val="32"/>
              </w:rPr>
              <w:t>□</w:t>
            </w:r>
            <w:r w:rsidRPr="00DF457D">
              <w:rPr>
                <w:rFonts w:ascii="仿宋" w:eastAsia="仿宋" w:hAnsi="宋体" w:cs="宋体" w:hint="eastAsia"/>
                <w:kern w:val="0"/>
                <w:sz w:val="32"/>
                <w:szCs w:val="32"/>
              </w:rPr>
              <w:t> </w:t>
            </w:r>
            <w:r w:rsidRPr="00DF457D">
              <w:rPr>
                <w:rFonts w:ascii="仿宋" w:eastAsia="仿宋" w:hAnsi="仿宋" w:cs="宋体" w:hint="eastAsia"/>
                <w:kern w:val="0"/>
                <w:sz w:val="32"/>
                <w:szCs w:val="32"/>
              </w:rPr>
              <w:t>股</w:t>
            </w:r>
            <w:r w:rsidRPr="00DF457D">
              <w:rPr>
                <w:rFonts w:ascii="仿宋" w:eastAsia="仿宋" w:hAnsi="仿宋" w:cs="宋体" w:hint="eastAsia"/>
                <w:kern w:val="0"/>
                <w:sz w:val="32"/>
                <w:szCs w:val="32"/>
              </w:rPr>
              <w:lastRenderedPageBreak/>
              <w:t>份制</w:t>
            </w:r>
          </w:p>
          <w:p w:rsidR="00DF457D" w:rsidRPr="00DF457D" w:rsidRDefault="00DF457D" w:rsidP="00DF457D">
            <w:pPr>
              <w:widowControl/>
              <w:jc w:val="left"/>
              <w:rPr>
                <w:rFonts w:ascii="仿宋" w:eastAsia="仿宋" w:hAnsi="仿宋" w:cs="宋体" w:hint="eastAsia"/>
                <w:kern w:val="0"/>
                <w:sz w:val="32"/>
                <w:szCs w:val="32"/>
              </w:rPr>
            </w:pPr>
            <w:r w:rsidRPr="00DF457D">
              <w:rPr>
                <w:rFonts w:ascii="仿宋" w:eastAsia="仿宋" w:hAnsi="仿宋" w:cs="宋体" w:hint="eastAsia"/>
                <w:kern w:val="0"/>
                <w:sz w:val="32"/>
                <w:szCs w:val="32"/>
              </w:rPr>
              <w:t>□</w:t>
            </w:r>
            <w:r w:rsidRPr="00DF457D">
              <w:rPr>
                <w:rFonts w:ascii="仿宋" w:eastAsia="仿宋" w:hAnsi="宋体" w:cs="宋体" w:hint="eastAsia"/>
                <w:kern w:val="0"/>
                <w:sz w:val="32"/>
                <w:szCs w:val="32"/>
              </w:rPr>
              <w:t> </w:t>
            </w:r>
            <w:r w:rsidRPr="00DF457D">
              <w:rPr>
                <w:rFonts w:ascii="仿宋" w:eastAsia="仿宋" w:hAnsi="仿宋" w:cs="宋体" w:hint="eastAsia"/>
                <w:kern w:val="0"/>
                <w:sz w:val="32"/>
                <w:szCs w:val="32"/>
              </w:rPr>
              <w:t>外商投资</w:t>
            </w:r>
            <w:r w:rsidRPr="00DF457D">
              <w:rPr>
                <w:rFonts w:ascii="仿宋" w:eastAsia="仿宋" w:hAnsi="宋体" w:cs="宋体" w:hint="eastAsia"/>
                <w:kern w:val="0"/>
                <w:sz w:val="32"/>
                <w:szCs w:val="32"/>
              </w:rPr>
              <w:t> </w:t>
            </w:r>
            <w:r w:rsidRPr="00DF457D">
              <w:rPr>
                <w:rFonts w:ascii="仿宋" w:eastAsia="仿宋" w:hAnsi="仿宋" w:cs="宋体" w:hint="eastAsia"/>
                <w:kern w:val="0"/>
                <w:sz w:val="32"/>
                <w:szCs w:val="32"/>
              </w:rPr>
              <w:t>□港澳台投资</w:t>
            </w:r>
          </w:p>
          <w:p w:rsidR="00DF457D" w:rsidRPr="00DF457D" w:rsidRDefault="00DF457D" w:rsidP="00DF457D">
            <w:pPr>
              <w:widowControl/>
              <w:jc w:val="left"/>
              <w:rPr>
                <w:rFonts w:ascii="仿宋" w:eastAsia="仿宋" w:hAnsi="仿宋" w:cs="宋体"/>
                <w:kern w:val="0"/>
                <w:sz w:val="32"/>
                <w:szCs w:val="32"/>
              </w:rPr>
            </w:pPr>
            <w:r w:rsidRPr="00DF457D">
              <w:rPr>
                <w:rFonts w:ascii="仿宋" w:eastAsia="仿宋" w:hAnsi="仿宋" w:cs="宋体" w:hint="eastAsia"/>
                <w:kern w:val="0"/>
                <w:sz w:val="32"/>
                <w:szCs w:val="32"/>
              </w:rPr>
              <w:t>□</w:t>
            </w:r>
            <w:r w:rsidRPr="00DF457D">
              <w:rPr>
                <w:rFonts w:ascii="仿宋" w:eastAsia="仿宋" w:hAnsi="宋体" w:cs="宋体" w:hint="eastAsia"/>
                <w:kern w:val="0"/>
                <w:sz w:val="32"/>
                <w:szCs w:val="32"/>
              </w:rPr>
              <w:t> </w:t>
            </w:r>
            <w:r w:rsidRPr="00DF457D">
              <w:rPr>
                <w:rFonts w:ascii="仿宋" w:eastAsia="仿宋" w:hAnsi="仿宋" w:cs="宋体" w:hint="eastAsia"/>
                <w:kern w:val="0"/>
                <w:sz w:val="32"/>
                <w:szCs w:val="32"/>
              </w:rPr>
              <w:t>其他</w:t>
            </w:r>
          </w:p>
        </w:tc>
        <w:tc>
          <w:tcPr>
            <w:tcW w:w="6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lastRenderedPageBreak/>
              <w:t>成立注册时间</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单位</w:t>
            </w:r>
          </w:p>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地址</w:t>
            </w:r>
          </w:p>
        </w:tc>
        <w:tc>
          <w:tcPr>
            <w:tcW w:w="2205"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r>
      <w:tr w:rsidR="00DF457D" w:rsidRPr="00DF457D" w:rsidTr="00DF457D">
        <w:trPr>
          <w:jc w:val="center"/>
        </w:trPr>
        <w:tc>
          <w:tcPr>
            <w:tcW w:w="75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hint="eastAsia"/>
                <w:kern w:val="0"/>
                <w:sz w:val="32"/>
                <w:szCs w:val="32"/>
              </w:rPr>
            </w:pPr>
            <w:r w:rsidRPr="00DF457D">
              <w:rPr>
                <w:rFonts w:ascii="仿宋" w:eastAsia="仿宋" w:hAnsi="仿宋" w:cs="宋体" w:hint="eastAsia"/>
                <w:kern w:val="0"/>
                <w:sz w:val="32"/>
                <w:szCs w:val="32"/>
              </w:rPr>
              <w:lastRenderedPageBreak/>
              <w:t>法人</w:t>
            </w:r>
          </w:p>
          <w:p w:rsidR="00DF457D" w:rsidRPr="00DF457D" w:rsidRDefault="00DF457D" w:rsidP="00DF457D">
            <w:pPr>
              <w:widowControl/>
              <w:jc w:val="center"/>
              <w:rPr>
                <w:rFonts w:ascii="仿宋" w:eastAsia="仿宋" w:hAnsi="仿宋" w:cs="宋体" w:hint="eastAsia"/>
                <w:kern w:val="0"/>
                <w:sz w:val="32"/>
                <w:szCs w:val="32"/>
              </w:rPr>
            </w:pPr>
            <w:r w:rsidRPr="00DF457D">
              <w:rPr>
                <w:rFonts w:ascii="仿宋" w:eastAsia="仿宋" w:hAnsi="仿宋" w:cs="宋体" w:hint="eastAsia"/>
                <w:kern w:val="0"/>
                <w:sz w:val="32"/>
                <w:szCs w:val="32"/>
              </w:rPr>
              <w:t>代表</w:t>
            </w:r>
          </w:p>
          <w:p w:rsidR="00DF457D" w:rsidRPr="00DF457D" w:rsidRDefault="00DF457D" w:rsidP="00DF457D">
            <w:pPr>
              <w:widowControl/>
              <w:jc w:val="left"/>
              <w:rPr>
                <w:rFonts w:ascii="仿宋" w:eastAsia="仿宋" w:hAnsi="仿宋" w:cs="宋体"/>
                <w:kern w:val="0"/>
                <w:sz w:val="32"/>
                <w:szCs w:val="32"/>
              </w:rPr>
            </w:pPr>
            <w:r w:rsidRPr="00DF457D">
              <w:rPr>
                <w:rFonts w:ascii="仿宋" w:eastAsia="仿宋" w:hAnsi="仿宋" w:cs="宋体" w:hint="eastAsia"/>
                <w:kern w:val="0"/>
                <w:sz w:val="32"/>
                <w:szCs w:val="32"/>
              </w:rPr>
              <w:t>（负责人）</w:t>
            </w:r>
          </w:p>
        </w:tc>
        <w:tc>
          <w:tcPr>
            <w:tcW w:w="1395"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5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联</w:t>
            </w:r>
          </w:p>
          <w:p w:rsidR="00DF457D" w:rsidRPr="00DF457D" w:rsidRDefault="00DF457D" w:rsidP="00DF457D">
            <w:pPr>
              <w:widowControl/>
              <w:jc w:val="center"/>
              <w:rPr>
                <w:rFonts w:ascii="仿宋" w:eastAsia="仿宋" w:hAnsi="仿宋" w:cs="宋体" w:hint="eastAsia"/>
                <w:kern w:val="0"/>
                <w:sz w:val="32"/>
                <w:szCs w:val="32"/>
              </w:rPr>
            </w:pPr>
            <w:r w:rsidRPr="00DF457D">
              <w:rPr>
                <w:rFonts w:ascii="仿宋" w:eastAsia="仿宋" w:hAnsi="仿宋" w:cs="宋体" w:hint="eastAsia"/>
                <w:kern w:val="0"/>
                <w:sz w:val="32"/>
                <w:szCs w:val="32"/>
              </w:rPr>
              <w:t>系</w:t>
            </w:r>
          </w:p>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人</w:t>
            </w:r>
          </w:p>
        </w:tc>
        <w:tc>
          <w:tcPr>
            <w:tcW w:w="207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联系</w:t>
            </w:r>
          </w:p>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电话</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邮政</w:t>
            </w:r>
          </w:p>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编码</w:t>
            </w:r>
          </w:p>
        </w:tc>
        <w:tc>
          <w:tcPr>
            <w:tcW w:w="2205"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r>
      <w:tr w:rsidR="00DF457D" w:rsidRPr="00DF457D" w:rsidTr="00DF457D">
        <w:trPr>
          <w:jc w:val="center"/>
        </w:trPr>
        <w:tc>
          <w:tcPr>
            <w:tcW w:w="39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ind w:left="113"/>
              <w:jc w:val="center"/>
              <w:rPr>
                <w:rFonts w:ascii="仿宋" w:eastAsia="仿宋" w:hAnsi="仿宋" w:cs="宋体"/>
                <w:kern w:val="0"/>
                <w:sz w:val="32"/>
                <w:szCs w:val="32"/>
              </w:rPr>
            </w:pPr>
            <w:r w:rsidRPr="00DF457D">
              <w:rPr>
                <w:rFonts w:ascii="仿宋" w:eastAsia="仿宋" w:hAnsi="仿宋" w:cs="宋体" w:hint="eastAsia"/>
                <w:kern w:val="0"/>
                <w:sz w:val="32"/>
                <w:szCs w:val="32"/>
              </w:rPr>
              <w:t>年度在职残疾人职工名单</w:t>
            </w:r>
          </w:p>
        </w:tc>
        <w:tc>
          <w:tcPr>
            <w:tcW w:w="3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序</w:t>
            </w:r>
          </w:p>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号</w:t>
            </w:r>
          </w:p>
        </w:tc>
        <w:tc>
          <w:tcPr>
            <w:tcW w:w="100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姓名</w:t>
            </w:r>
          </w:p>
        </w:tc>
        <w:tc>
          <w:tcPr>
            <w:tcW w:w="3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性别</w:t>
            </w:r>
          </w:p>
        </w:tc>
        <w:tc>
          <w:tcPr>
            <w:tcW w:w="5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民族</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文化</w:t>
            </w:r>
          </w:p>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程度</w:t>
            </w:r>
          </w:p>
        </w:tc>
        <w:tc>
          <w:tcPr>
            <w:tcW w:w="12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残疾人证</w:t>
            </w:r>
          </w:p>
          <w:p w:rsidR="00DF457D" w:rsidRPr="00DF457D" w:rsidRDefault="00DF457D" w:rsidP="00DF457D">
            <w:pPr>
              <w:widowControl/>
              <w:jc w:val="center"/>
              <w:rPr>
                <w:rFonts w:ascii="仿宋" w:eastAsia="仿宋" w:hAnsi="仿宋" w:cs="宋体" w:hint="eastAsia"/>
                <w:kern w:val="0"/>
                <w:sz w:val="32"/>
                <w:szCs w:val="32"/>
              </w:rPr>
            </w:pPr>
            <w:r w:rsidRPr="00DF457D">
              <w:rPr>
                <w:rFonts w:ascii="仿宋" w:eastAsia="仿宋" w:hAnsi="仿宋" w:cs="宋体" w:hint="eastAsia"/>
                <w:kern w:val="0"/>
                <w:sz w:val="32"/>
                <w:szCs w:val="32"/>
              </w:rPr>
              <w:t>或残疾军人</w:t>
            </w:r>
          </w:p>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证号</w:t>
            </w:r>
          </w:p>
        </w:tc>
        <w:tc>
          <w:tcPr>
            <w:tcW w:w="6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残疾类别及等级</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用工形式及合同期限</w:t>
            </w:r>
          </w:p>
        </w:tc>
        <w:tc>
          <w:tcPr>
            <w:tcW w:w="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现任</w:t>
            </w:r>
          </w:p>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岗位</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月工</w:t>
            </w:r>
          </w:p>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资额</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联系</w:t>
            </w:r>
          </w:p>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电话</w:t>
            </w:r>
          </w:p>
        </w:tc>
        <w:tc>
          <w:tcPr>
            <w:tcW w:w="8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家庭</w:t>
            </w:r>
          </w:p>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住址</w:t>
            </w:r>
          </w:p>
        </w:tc>
      </w:tr>
      <w:tr w:rsidR="00DF457D" w:rsidRPr="00DF457D" w:rsidTr="00DF457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F457D" w:rsidRPr="00DF457D" w:rsidRDefault="00DF457D" w:rsidP="00DF457D">
            <w:pPr>
              <w:widowControl/>
              <w:jc w:val="left"/>
              <w:rPr>
                <w:rFonts w:ascii="仿宋" w:eastAsia="仿宋" w:hAnsi="仿宋" w:cs="宋体"/>
                <w:kern w:val="0"/>
                <w:sz w:val="32"/>
                <w:szCs w:val="32"/>
              </w:rPr>
            </w:pPr>
          </w:p>
        </w:tc>
        <w:tc>
          <w:tcPr>
            <w:tcW w:w="3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100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3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5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12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8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r>
      <w:tr w:rsidR="00DF457D" w:rsidRPr="00DF457D" w:rsidTr="00DF457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F457D" w:rsidRPr="00DF457D" w:rsidRDefault="00DF457D" w:rsidP="00DF457D">
            <w:pPr>
              <w:widowControl/>
              <w:jc w:val="left"/>
              <w:rPr>
                <w:rFonts w:ascii="仿宋" w:eastAsia="仿宋" w:hAnsi="仿宋" w:cs="宋体"/>
                <w:kern w:val="0"/>
                <w:sz w:val="32"/>
                <w:szCs w:val="32"/>
              </w:rPr>
            </w:pPr>
          </w:p>
        </w:tc>
        <w:tc>
          <w:tcPr>
            <w:tcW w:w="3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100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3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5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12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8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r>
      <w:tr w:rsidR="00DF457D" w:rsidRPr="00DF457D" w:rsidTr="00DF457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F457D" w:rsidRPr="00DF457D" w:rsidRDefault="00DF457D" w:rsidP="00DF457D">
            <w:pPr>
              <w:widowControl/>
              <w:jc w:val="left"/>
              <w:rPr>
                <w:rFonts w:ascii="仿宋" w:eastAsia="仿宋" w:hAnsi="仿宋" w:cs="宋体"/>
                <w:kern w:val="0"/>
                <w:sz w:val="32"/>
                <w:szCs w:val="32"/>
              </w:rPr>
            </w:pPr>
          </w:p>
        </w:tc>
        <w:tc>
          <w:tcPr>
            <w:tcW w:w="3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100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3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5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12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8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r>
      <w:tr w:rsidR="00DF457D" w:rsidRPr="00DF457D" w:rsidTr="00DF457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F457D" w:rsidRPr="00DF457D" w:rsidRDefault="00DF457D" w:rsidP="00DF457D">
            <w:pPr>
              <w:widowControl/>
              <w:jc w:val="left"/>
              <w:rPr>
                <w:rFonts w:ascii="仿宋" w:eastAsia="仿宋" w:hAnsi="仿宋" w:cs="宋体"/>
                <w:kern w:val="0"/>
                <w:sz w:val="32"/>
                <w:szCs w:val="32"/>
              </w:rPr>
            </w:pPr>
          </w:p>
        </w:tc>
        <w:tc>
          <w:tcPr>
            <w:tcW w:w="3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100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3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5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12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8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r>
      <w:tr w:rsidR="00DF457D" w:rsidRPr="00DF457D" w:rsidTr="00DF457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F457D" w:rsidRPr="00DF457D" w:rsidRDefault="00DF457D" w:rsidP="00DF457D">
            <w:pPr>
              <w:widowControl/>
              <w:jc w:val="left"/>
              <w:rPr>
                <w:rFonts w:ascii="仿宋" w:eastAsia="仿宋" w:hAnsi="仿宋" w:cs="宋体"/>
                <w:kern w:val="0"/>
                <w:sz w:val="32"/>
                <w:szCs w:val="32"/>
              </w:rPr>
            </w:pPr>
          </w:p>
        </w:tc>
        <w:tc>
          <w:tcPr>
            <w:tcW w:w="3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100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3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5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12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8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r>
      <w:tr w:rsidR="00DF457D" w:rsidRPr="00DF457D" w:rsidTr="00DF457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F457D" w:rsidRPr="00DF457D" w:rsidRDefault="00DF457D" w:rsidP="00DF457D">
            <w:pPr>
              <w:widowControl/>
              <w:jc w:val="left"/>
              <w:rPr>
                <w:rFonts w:ascii="仿宋" w:eastAsia="仿宋" w:hAnsi="仿宋" w:cs="宋体"/>
                <w:kern w:val="0"/>
                <w:sz w:val="32"/>
                <w:szCs w:val="32"/>
              </w:rPr>
            </w:pPr>
          </w:p>
        </w:tc>
        <w:tc>
          <w:tcPr>
            <w:tcW w:w="3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100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3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5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12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c>
          <w:tcPr>
            <w:tcW w:w="8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宋体" w:cs="宋体" w:hint="eastAsia"/>
                <w:kern w:val="0"/>
                <w:sz w:val="32"/>
                <w:szCs w:val="32"/>
              </w:rPr>
              <w:t> </w:t>
            </w:r>
          </w:p>
        </w:tc>
      </w:tr>
      <w:tr w:rsidR="00DF457D" w:rsidRPr="00DF457D" w:rsidTr="00DF457D">
        <w:trPr>
          <w:jc w:val="center"/>
        </w:trPr>
        <w:tc>
          <w:tcPr>
            <w:tcW w:w="9060" w:type="dxa"/>
            <w:gridSpan w:val="1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（此页不够可另附清单）</w:t>
            </w:r>
          </w:p>
        </w:tc>
      </w:tr>
      <w:tr w:rsidR="00DF457D" w:rsidRPr="00DF457D" w:rsidTr="00DF457D">
        <w:trPr>
          <w:jc w:val="center"/>
        </w:trPr>
        <w:tc>
          <w:tcPr>
            <w:tcW w:w="15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center"/>
              <w:rPr>
                <w:rFonts w:ascii="仿宋" w:eastAsia="仿宋" w:hAnsi="仿宋" w:cs="宋体" w:hint="eastAsia"/>
                <w:kern w:val="0"/>
                <w:sz w:val="32"/>
                <w:szCs w:val="32"/>
              </w:rPr>
            </w:pPr>
            <w:r w:rsidRPr="00DF457D">
              <w:rPr>
                <w:rFonts w:ascii="仿宋" w:eastAsia="仿宋" w:hAnsi="仿宋" w:cs="宋体" w:hint="eastAsia"/>
                <w:kern w:val="0"/>
                <w:sz w:val="32"/>
                <w:szCs w:val="32"/>
              </w:rPr>
              <w:t>残疾人就业</w:t>
            </w:r>
          </w:p>
          <w:p w:rsidR="00DF457D" w:rsidRPr="00DF457D" w:rsidRDefault="00DF457D" w:rsidP="00DF457D">
            <w:pPr>
              <w:widowControl/>
              <w:jc w:val="center"/>
              <w:rPr>
                <w:rFonts w:ascii="仿宋" w:eastAsia="仿宋" w:hAnsi="仿宋" w:cs="宋体" w:hint="eastAsia"/>
                <w:kern w:val="0"/>
                <w:sz w:val="32"/>
                <w:szCs w:val="32"/>
              </w:rPr>
            </w:pPr>
            <w:r w:rsidRPr="00DF457D">
              <w:rPr>
                <w:rFonts w:ascii="仿宋" w:eastAsia="仿宋" w:hAnsi="仿宋" w:cs="宋体" w:hint="eastAsia"/>
                <w:kern w:val="0"/>
                <w:sz w:val="32"/>
                <w:szCs w:val="32"/>
              </w:rPr>
              <w:t>服务机构</w:t>
            </w:r>
          </w:p>
          <w:p w:rsidR="00DF457D" w:rsidRPr="00DF457D" w:rsidRDefault="00DF457D" w:rsidP="00DF457D">
            <w:pPr>
              <w:widowControl/>
              <w:jc w:val="center"/>
              <w:rPr>
                <w:rFonts w:ascii="仿宋" w:eastAsia="仿宋" w:hAnsi="仿宋" w:cs="宋体"/>
                <w:kern w:val="0"/>
                <w:sz w:val="32"/>
                <w:szCs w:val="32"/>
              </w:rPr>
            </w:pPr>
            <w:r w:rsidRPr="00DF457D">
              <w:rPr>
                <w:rFonts w:ascii="仿宋" w:eastAsia="仿宋" w:hAnsi="仿宋" w:cs="宋体" w:hint="eastAsia"/>
                <w:kern w:val="0"/>
                <w:sz w:val="32"/>
                <w:szCs w:val="32"/>
              </w:rPr>
              <w:t>审核意见</w:t>
            </w:r>
          </w:p>
        </w:tc>
        <w:tc>
          <w:tcPr>
            <w:tcW w:w="756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DF457D" w:rsidRPr="00DF457D" w:rsidRDefault="00DF457D" w:rsidP="00DF457D">
            <w:pPr>
              <w:widowControl/>
              <w:jc w:val="left"/>
              <w:rPr>
                <w:rFonts w:ascii="仿宋" w:eastAsia="仿宋" w:hAnsi="仿宋" w:cs="宋体"/>
                <w:kern w:val="0"/>
                <w:sz w:val="32"/>
                <w:szCs w:val="32"/>
              </w:rPr>
            </w:pPr>
            <w:r w:rsidRPr="00DF457D">
              <w:rPr>
                <w:rFonts w:ascii="仿宋" w:eastAsia="仿宋" w:hAnsi="仿宋" w:cs="宋体" w:hint="eastAsia"/>
                <w:kern w:val="0"/>
                <w:sz w:val="32"/>
                <w:szCs w:val="32"/>
              </w:rPr>
              <w:t>该单位已安排残疾人职工</w:t>
            </w:r>
            <w:r w:rsidRPr="00DF457D">
              <w:rPr>
                <w:rFonts w:ascii="仿宋" w:eastAsia="仿宋" w:hAnsi="宋体" w:cs="宋体" w:hint="eastAsia"/>
                <w:kern w:val="0"/>
                <w:sz w:val="32"/>
                <w:szCs w:val="32"/>
                <w:u w:val="single"/>
              </w:rPr>
              <w:t>      </w:t>
            </w:r>
            <w:r w:rsidRPr="00DF457D">
              <w:rPr>
                <w:rFonts w:ascii="仿宋" w:eastAsia="仿宋" w:hAnsi="仿宋" w:cs="宋体" w:hint="eastAsia"/>
                <w:kern w:val="0"/>
                <w:sz w:val="32"/>
                <w:szCs w:val="32"/>
              </w:rPr>
              <w:t>人，其中重度残疾人</w:t>
            </w:r>
            <w:r w:rsidRPr="00DF457D">
              <w:rPr>
                <w:rFonts w:ascii="仿宋" w:eastAsia="仿宋" w:hAnsi="宋体" w:cs="宋体" w:hint="eastAsia"/>
                <w:kern w:val="0"/>
                <w:sz w:val="32"/>
                <w:szCs w:val="32"/>
                <w:u w:val="single"/>
              </w:rPr>
              <w:t>      </w:t>
            </w:r>
            <w:r w:rsidRPr="00DF457D">
              <w:rPr>
                <w:rFonts w:ascii="仿宋" w:eastAsia="仿宋" w:hAnsi="仿宋" w:cs="宋体" w:hint="eastAsia"/>
                <w:kern w:val="0"/>
                <w:sz w:val="32"/>
                <w:szCs w:val="32"/>
              </w:rPr>
              <w:t>人，可按安排残疾人</w:t>
            </w:r>
            <w:r w:rsidRPr="00DF457D">
              <w:rPr>
                <w:rFonts w:ascii="仿宋" w:eastAsia="仿宋" w:hAnsi="宋体" w:cs="宋体" w:hint="eastAsia"/>
                <w:kern w:val="0"/>
                <w:sz w:val="32"/>
                <w:szCs w:val="32"/>
                <w:u w:val="single"/>
              </w:rPr>
              <w:t>       </w:t>
            </w:r>
            <w:r w:rsidRPr="00DF457D">
              <w:rPr>
                <w:rFonts w:ascii="仿宋" w:eastAsia="仿宋" w:hAnsi="仿宋" w:cs="宋体" w:hint="eastAsia"/>
                <w:kern w:val="0"/>
                <w:sz w:val="32"/>
                <w:szCs w:val="32"/>
              </w:rPr>
              <w:t>人计算抵扣残疾人就业保障金。</w:t>
            </w:r>
          </w:p>
          <w:p w:rsidR="00DF457D" w:rsidRPr="00DF457D" w:rsidRDefault="00DF457D" w:rsidP="00DF457D">
            <w:pPr>
              <w:widowControl/>
              <w:jc w:val="left"/>
              <w:rPr>
                <w:rFonts w:ascii="仿宋" w:eastAsia="仿宋" w:hAnsi="仿宋" w:cs="宋体" w:hint="eastAsia"/>
                <w:kern w:val="0"/>
                <w:sz w:val="32"/>
                <w:szCs w:val="32"/>
              </w:rPr>
            </w:pPr>
            <w:r w:rsidRPr="00DF457D">
              <w:rPr>
                <w:rFonts w:ascii="仿宋" w:eastAsia="仿宋" w:hAnsi="宋体" w:cs="宋体" w:hint="eastAsia"/>
                <w:kern w:val="0"/>
                <w:sz w:val="32"/>
                <w:szCs w:val="32"/>
              </w:rPr>
              <w:t> </w:t>
            </w:r>
          </w:p>
          <w:p w:rsidR="00DF457D" w:rsidRPr="00DF457D" w:rsidRDefault="00DF457D" w:rsidP="00DF457D">
            <w:pPr>
              <w:widowControl/>
              <w:jc w:val="left"/>
              <w:rPr>
                <w:rFonts w:ascii="仿宋" w:eastAsia="仿宋" w:hAnsi="仿宋" w:cs="宋体"/>
                <w:kern w:val="0"/>
                <w:sz w:val="32"/>
                <w:szCs w:val="32"/>
              </w:rPr>
            </w:pPr>
            <w:r w:rsidRPr="00DF457D">
              <w:rPr>
                <w:rFonts w:ascii="仿宋" w:eastAsia="仿宋" w:hAnsi="仿宋" w:cs="宋体" w:hint="eastAsia"/>
                <w:kern w:val="0"/>
                <w:sz w:val="32"/>
                <w:szCs w:val="32"/>
              </w:rPr>
              <w:t>审核机构（盖章）：</w:t>
            </w:r>
            <w:r w:rsidRPr="00DF457D">
              <w:rPr>
                <w:rFonts w:ascii="仿宋" w:eastAsia="仿宋" w:hAnsi="宋体" w:cs="宋体" w:hint="eastAsia"/>
                <w:kern w:val="0"/>
                <w:sz w:val="32"/>
                <w:szCs w:val="32"/>
              </w:rPr>
              <w:t>         </w:t>
            </w:r>
            <w:r w:rsidRPr="00DF457D">
              <w:rPr>
                <w:rFonts w:ascii="仿宋" w:eastAsia="仿宋" w:hAnsi="仿宋" w:cs="宋体" w:hint="eastAsia"/>
                <w:kern w:val="0"/>
                <w:sz w:val="32"/>
                <w:szCs w:val="32"/>
              </w:rPr>
              <w:t>审核人：</w:t>
            </w:r>
            <w:r w:rsidRPr="00DF457D">
              <w:rPr>
                <w:rFonts w:ascii="仿宋" w:eastAsia="仿宋" w:hAnsi="宋体" w:cs="宋体" w:hint="eastAsia"/>
                <w:kern w:val="0"/>
                <w:sz w:val="32"/>
                <w:szCs w:val="32"/>
              </w:rPr>
              <w:t>      </w:t>
            </w:r>
            <w:r w:rsidRPr="00DF457D">
              <w:rPr>
                <w:rFonts w:ascii="仿宋" w:eastAsia="仿宋" w:hAnsi="仿宋" w:cs="宋体" w:hint="eastAsia"/>
                <w:kern w:val="0"/>
                <w:sz w:val="32"/>
                <w:szCs w:val="32"/>
              </w:rPr>
              <w:t>复核人：</w:t>
            </w:r>
            <w:r w:rsidRPr="00DF457D">
              <w:rPr>
                <w:rFonts w:ascii="仿宋" w:eastAsia="仿宋" w:hAnsi="宋体" w:cs="宋体" w:hint="eastAsia"/>
                <w:kern w:val="0"/>
                <w:sz w:val="32"/>
                <w:szCs w:val="32"/>
              </w:rPr>
              <w:t>      </w:t>
            </w:r>
            <w:r w:rsidRPr="00DF457D">
              <w:rPr>
                <w:rFonts w:ascii="仿宋" w:eastAsia="仿宋" w:hAnsi="仿宋" w:cs="宋体" w:hint="eastAsia"/>
                <w:kern w:val="0"/>
                <w:sz w:val="32"/>
                <w:szCs w:val="32"/>
              </w:rPr>
              <w:t>审核日期：</w:t>
            </w:r>
            <w:r w:rsidRPr="00DF457D">
              <w:rPr>
                <w:rFonts w:ascii="仿宋" w:eastAsia="仿宋" w:hAnsi="宋体" w:cs="宋体" w:hint="eastAsia"/>
                <w:kern w:val="0"/>
                <w:sz w:val="32"/>
                <w:szCs w:val="32"/>
              </w:rPr>
              <w:t>    </w:t>
            </w:r>
            <w:r w:rsidRPr="00DF457D">
              <w:rPr>
                <w:rFonts w:ascii="仿宋" w:eastAsia="仿宋" w:hAnsi="仿宋" w:cs="宋体" w:hint="eastAsia"/>
                <w:kern w:val="0"/>
                <w:sz w:val="32"/>
                <w:szCs w:val="32"/>
              </w:rPr>
              <w:t>年</w:t>
            </w:r>
            <w:r w:rsidRPr="00DF457D">
              <w:rPr>
                <w:rFonts w:ascii="仿宋" w:eastAsia="仿宋" w:hAnsi="宋体" w:cs="宋体" w:hint="eastAsia"/>
                <w:kern w:val="0"/>
                <w:sz w:val="32"/>
                <w:szCs w:val="32"/>
              </w:rPr>
              <w:t>   </w:t>
            </w:r>
            <w:r w:rsidRPr="00DF457D">
              <w:rPr>
                <w:rFonts w:ascii="仿宋" w:eastAsia="仿宋" w:hAnsi="仿宋" w:cs="宋体" w:hint="eastAsia"/>
                <w:kern w:val="0"/>
                <w:sz w:val="32"/>
                <w:szCs w:val="32"/>
              </w:rPr>
              <w:t>月</w:t>
            </w:r>
            <w:r w:rsidRPr="00DF457D">
              <w:rPr>
                <w:rFonts w:ascii="仿宋" w:eastAsia="仿宋" w:hAnsi="宋体" w:cs="宋体" w:hint="eastAsia"/>
                <w:kern w:val="0"/>
                <w:sz w:val="32"/>
                <w:szCs w:val="32"/>
              </w:rPr>
              <w:t>   </w:t>
            </w:r>
            <w:r w:rsidRPr="00DF457D">
              <w:rPr>
                <w:rFonts w:ascii="仿宋" w:eastAsia="仿宋" w:hAnsi="仿宋" w:cs="宋体" w:hint="eastAsia"/>
                <w:kern w:val="0"/>
                <w:sz w:val="32"/>
                <w:szCs w:val="32"/>
              </w:rPr>
              <w:t>日</w:t>
            </w:r>
          </w:p>
        </w:tc>
      </w:tr>
    </w:tbl>
    <w:p w:rsidR="00DF457D" w:rsidRPr="00DF457D" w:rsidRDefault="00DF457D" w:rsidP="00DF457D">
      <w:pPr>
        <w:widowControl/>
        <w:jc w:val="center"/>
        <w:rPr>
          <w:rFonts w:ascii="仿宋" w:eastAsia="仿宋" w:hAnsi="仿宋" w:cs="Tahoma"/>
          <w:color w:val="333333"/>
          <w:kern w:val="0"/>
          <w:sz w:val="32"/>
          <w:szCs w:val="32"/>
        </w:rPr>
      </w:pPr>
      <w:r w:rsidRPr="00DF457D">
        <w:rPr>
          <w:rFonts w:ascii="Tahoma" w:eastAsia="仿宋" w:hAnsi="Tahoma" w:cs="Tahoma"/>
          <w:b/>
          <w:bCs/>
          <w:color w:val="333333"/>
          <w:kern w:val="0"/>
          <w:sz w:val="32"/>
          <w:szCs w:val="32"/>
        </w:rPr>
        <w:t> </w:t>
      </w:r>
    </w:p>
    <w:p w:rsidR="00DF457D" w:rsidRPr="00DF457D" w:rsidRDefault="00DF457D" w:rsidP="00DF457D">
      <w:pPr>
        <w:widowControl/>
        <w:jc w:val="center"/>
        <w:rPr>
          <w:rFonts w:ascii="仿宋" w:eastAsia="仿宋" w:hAnsi="仿宋" w:cs="Tahoma"/>
          <w:color w:val="333333"/>
          <w:kern w:val="0"/>
          <w:sz w:val="32"/>
          <w:szCs w:val="32"/>
        </w:rPr>
      </w:pPr>
      <w:r w:rsidRPr="00DF457D">
        <w:rPr>
          <w:rFonts w:ascii="仿宋" w:eastAsia="仿宋" w:hAnsi="仿宋" w:cs="Tahoma"/>
          <w:b/>
          <w:bCs/>
          <w:color w:val="333333"/>
          <w:kern w:val="0"/>
          <w:sz w:val="32"/>
          <w:szCs w:val="32"/>
        </w:rPr>
        <w:t>填</w:t>
      </w:r>
      <w:r w:rsidRPr="00DF457D">
        <w:rPr>
          <w:rFonts w:ascii="Tahoma" w:eastAsia="仿宋" w:hAnsi="Tahoma" w:cs="Tahoma"/>
          <w:b/>
          <w:bCs/>
          <w:color w:val="333333"/>
          <w:kern w:val="0"/>
          <w:sz w:val="32"/>
          <w:szCs w:val="32"/>
        </w:rPr>
        <w:t>  </w:t>
      </w:r>
      <w:r w:rsidRPr="00DF457D">
        <w:rPr>
          <w:rFonts w:ascii="仿宋" w:eastAsia="仿宋" w:hAnsi="仿宋" w:cs="Tahoma"/>
          <w:b/>
          <w:bCs/>
          <w:color w:val="333333"/>
          <w:kern w:val="0"/>
          <w:sz w:val="32"/>
          <w:szCs w:val="32"/>
        </w:rPr>
        <w:t>表</w:t>
      </w:r>
      <w:r w:rsidRPr="00DF457D">
        <w:rPr>
          <w:rFonts w:ascii="Tahoma" w:eastAsia="仿宋" w:hAnsi="Tahoma" w:cs="Tahoma"/>
          <w:b/>
          <w:bCs/>
          <w:color w:val="333333"/>
          <w:kern w:val="0"/>
          <w:sz w:val="32"/>
          <w:szCs w:val="32"/>
        </w:rPr>
        <w:t>  </w:t>
      </w:r>
      <w:r w:rsidRPr="00DF457D">
        <w:rPr>
          <w:rFonts w:ascii="仿宋" w:eastAsia="仿宋" w:hAnsi="仿宋" w:cs="Tahoma"/>
          <w:b/>
          <w:bCs/>
          <w:color w:val="333333"/>
          <w:kern w:val="0"/>
          <w:sz w:val="32"/>
          <w:szCs w:val="32"/>
        </w:rPr>
        <w:t>说</w:t>
      </w:r>
      <w:r w:rsidRPr="00DF457D">
        <w:rPr>
          <w:rFonts w:ascii="Tahoma" w:eastAsia="仿宋" w:hAnsi="Tahoma" w:cs="Tahoma"/>
          <w:b/>
          <w:bCs/>
          <w:color w:val="333333"/>
          <w:kern w:val="0"/>
          <w:sz w:val="32"/>
          <w:szCs w:val="32"/>
        </w:rPr>
        <w:t>  </w:t>
      </w:r>
      <w:r w:rsidRPr="00DF457D">
        <w:rPr>
          <w:rFonts w:ascii="仿宋" w:eastAsia="仿宋" w:hAnsi="仿宋" w:cs="Tahoma"/>
          <w:b/>
          <w:bCs/>
          <w:color w:val="333333"/>
          <w:kern w:val="0"/>
          <w:sz w:val="32"/>
          <w:szCs w:val="32"/>
        </w:rPr>
        <w:t>明</w:t>
      </w:r>
    </w:p>
    <w:p w:rsidR="00DF457D" w:rsidRPr="00DF457D" w:rsidRDefault="00DF457D" w:rsidP="00DF457D">
      <w:pPr>
        <w:widowControl/>
        <w:spacing w:after="150"/>
        <w:ind w:firstLine="640"/>
        <w:jc w:val="left"/>
        <w:rPr>
          <w:rFonts w:ascii="仿宋" w:eastAsia="仿宋" w:hAnsi="仿宋" w:cs="Tahoma"/>
          <w:color w:val="333333"/>
          <w:kern w:val="0"/>
          <w:sz w:val="32"/>
          <w:szCs w:val="32"/>
        </w:rPr>
      </w:pPr>
      <w:r w:rsidRPr="00DF457D">
        <w:rPr>
          <w:rFonts w:ascii="Tahoma" w:eastAsia="仿宋" w:hAnsi="Tahoma" w:cs="Tahoma"/>
          <w:color w:val="333333"/>
          <w:kern w:val="0"/>
          <w:sz w:val="32"/>
          <w:szCs w:val="32"/>
        </w:rPr>
        <w:t> </w:t>
      </w:r>
    </w:p>
    <w:p w:rsidR="00DF457D" w:rsidRPr="00DF457D" w:rsidRDefault="00DF457D" w:rsidP="00DF457D">
      <w:pPr>
        <w:widowControl/>
        <w:spacing w:after="150"/>
        <w:ind w:firstLine="640"/>
        <w:jc w:val="left"/>
        <w:rPr>
          <w:rFonts w:ascii="仿宋" w:eastAsia="仿宋" w:hAnsi="仿宋" w:cs="Tahoma"/>
          <w:color w:val="333333"/>
          <w:kern w:val="0"/>
          <w:sz w:val="32"/>
          <w:szCs w:val="32"/>
        </w:rPr>
      </w:pPr>
      <w:r w:rsidRPr="00DF457D">
        <w:rPr>
          <w:rFonts w:ascii="仿宋" w:eastAsia="仿宋" w:hAnsi="仿宋" w:cs="Tahoma"/>
          <w:color w:val="333333"/>
          <w:kern w:val="0"/>
          <w:sz w:val="32"/>
          <w:szCs w:val="32"/>
        </w:rPr>
        <w:t>1、用人单位携带本表一式三份（每个年度一式三份，加盖公章）及相关审核材料送社会信用代码同级残疾人就业服务机构审核认定后，分别由残联窗口、残保金征收机关、用人单位留存。</w:t>
      </w:r>
    </w:p>
    <w:p w:rsidR="00DF457D" w:rsidRPr="00DF457D" w:rsidRDefault="00DF457D" w:rsidP="00DF457D">
      <w:pPr>
        <w:widowControl/>
        <w:spacing w:after="150"/>
        <w:ind w:firstLine="640"/>
        <w:jc w:val="left"/>
        <w:rPr>
          <w:rFonts w:ascii="仿宋" w:eastAsia="仿宋" w:hAnsi="仿宋" w:cs="Tahoma"/>
          <w:color w:val="333333"/>
          <w:kern w:val="0"/>
          <w:sz w:val="32"/>
          <w:szCs w:val="32"/>
        </w:rPr>
      </w:pPr>
      <w:r w:rsidRPr="00DF457D">
        <w:rPr>
          <w:rFonts w:ascii="仿宋" w:eastAsia="仿宋" w:hAnsi="仿宋" w:cs="Tahoma"/>
          <w:color w:val="333333"/>
          <w:kern w:val="0"/>
          <w:sz w:val="32"/>
          <w:szCs w:val="32"/>
        </w:rPr>
        <w:t>2、报表注解：</w:t>
      </w:r>
    </w:p>
    <w:p w:rsidR="00DF457D" w:rsidRPr="00DF457D" w:rsidRDefault="00DF457D" w:rsidP="00DF457D">
      <w:pPr>
        <w:widowControl/>
        <w:spacing w:after="150"/>
        <w:ind w:firstLine="640"/>
        <w:jc w:val="left"/>
        <w:rPr>
          <w:rFonts w:ascii="仿宋" w:eastAsia="仿宋" w:hAnsi="仿宋" w:cs="Tahoma"/>
          <w:color w:val="333333"/>
          <w:kern w:val="0"/>
          <w:sz w:val="32"/>
          <w:szCs w:val="32"/>
        </w:rPr>
      </w:pPr>
      <w:r w:rsidRPr="00DF457D">
        <w:rPr>
          <w:rFonts w:ascii="仿宋" w:eastAsia="仿宋" w:hAnsi="仿宋" w:cs="Tahoma"/>
          <w:color w:val="333333"/>
          <w:kern w:val="0"/>
          <w:sz w:val="32"/>
          <w:szCs w:val="32"/>
        </w:rPr>
        <w:t>（1）“单位名称”要与填报单位名称一致，未盖公章的报表，不予确认。</w:t>
      </w:r>
    </w:p>
    <w:p w:rsidR="00DF457D" w:rsidRPr="00DF457D" w:rsidRDefault="00DF457D" w:rsidP="00DF457D">
      <w:pPr>
        <w:widowControl/>
        <w:spacing w:after="150"/>
        <w:ind w:firstLine="640"/>
        <w:jc w:val="left"/>
        <w:rPr>
          <w:rFonts w:ascii="仿宋" w:eastAsia="仿宋" w:hAnsi="仿宋" w:cs="Tahoma"/>
          <w:color w:val="333333"/>
          <w:kern w:val="0"/>
          <w:sz w:val="32"/>
          <w:szCs w:val="32"/>
        </w:rPr>
      </w:pPr>
      <w:r w:rsidRPr="00DF457D">
        <w:rPr>
          <w:rFonts w:ascii="仿宋" w:eastAsia="仿宋" w:hAnsi="仿宋" w:cs="Tahoma"/>
          <w:color w:val="333333"/>
          <w:kern w:val="0"/>
          <w:sz w:val="32"/>
          <w:szCs w:val="32"/>
        </w:rPr>
        <w:lastRenderedPageBreak/>
        <w:t>（2）代码证颁发机关：企业为工商；机关事业单位为编办；社团及民办非企业为民政。</w:t>
      </w:r>
    </w:p>
    <w:p w:rsidR="00DF457D" w:rsidRPr="00DF457D" w:rsidRDefault="00DF457D" w:rsidP="00DF457D">
      <w:pPr>
        <w:widowControl/>
        <w:spacing w:after="150"/>
        <w:ind w:firstLine="640"/>
        <w:jc w:val="left"/>
        <w:rPr>
          <w:rFonts w:ascii="仿宋" w:eastAsia="仿宋" w:hAnsi="仿宋" w:cs="Tahoma"/>
          <w:color w:val="333333"/>
          <w:kern w:val="0"/>
          <w:sz w:val="32"/>
          <w:szCs w:val="32"/>
        </w:rPr>
      </w:pPr>
      <w:r w:rsidRPr="00DF457D">
        <w:rPr>
          <w:rFonts w:ascii="仿宋" w:eastAsia="仿宋" w:hAnsi="仿宋" w:cs="Tahoma"/>
          <w:color w:val="333333"/>
          <w:kern w:val="0"/>
          <w:sz w:val="32"/>
          <w:szCs w:val="32"/>
        </w:rPr>
        <w:t>（3）“单位性质”、“单位经济类型”等请在相应选项前的小方框内打“√”。</w:t>
      </w:r>
    </w:p>
    <w:p w:rsidR="00DF457D" w:rsidRPr="00DF457D" w:rsidRDefault="00DF457D" w:rsidP="00DF457D">
      <w:pPr>
        <w:widowControl/>
        <w:spacing w:after="150"/>
        <w:ind w:firstLine="640"/>
        <w:jc w:val="left"/>
        <w:rPr>
          <w:rFonts w:ascii="仿宋" w:eastAsia="仿宋" w:hAnsi="仿宋" w:cs="Tahoma"/>
          <w:color w:val="333333"/>
          <w:kern w:val="0"/>
          <w:sz w:val="32"/>
          <w:szCs w:val="32"/>
        </w:rPr>
      </w:pPr>
      <w:r w:rsidRPr="00DF457D">
        <w:rPr>
          <w:rFonts w:ascii="仿宋" w:eastAsia="仿宋" w:hAnsi="仿宋" w:cs="Tahoma"/>
          <w:color w:val="333333"/>
          <w:kern w:val="0"/>
          <w:sz w:val="32"/>
          <w:szCs w:val="32"/>
        </w:rPr>
        <w:t>（4）“年度在职残疾人职工名单”，填写符合《广西壮族自治区残疾人就业保障金征收使用管理办法》、《广西壮族自治区实施〈残疾人就业条例〉办法》要求的残疾人职工信息。</w:t>
      </w:r>
    </w:p>
    <w:p w:rsidR="00DF457D" w:rsidRPr="00DF457D" w:rsidRDefault="00DF457D" w:rsidP="00DF457D">
      <w:pPr>
        <w:widowControl/>
        <w:spacing w:after="150"/>
        <w:ind w:firstLine="640"/>
        <w:jc w:val="left"/>
        <w:rPr>
          <w:rFonts w:ascii="仿宋" w:eastAsia="仿宋" w:hAnsi="仿宋" w:cs="Tahoma"/>
          <w:color w:val="333333"/>
          <w:kern w:val="0"/>
          <w:sz w:val="32"/>
          <w:szCs w:val="32"/>
        </w:rPr>
      </w:pPr>
      <w:r w:rsidRPr="00DF457D">
        <w:rPr>
          <w:rFonts w:ascii="仿宋" w:eastAsia="仿宋" w:hAnsi="仿宋" w:cs="Tahoma"/>
          <w:color w:val="333333"/>
          <w:kern w:val="0"/>
          <w:sz w:val="32"/>
          <w:szCs w:val="32"/>
        </w:rPr>
        <w:t>（5）“残疾人证号”、“残疾军人证号”、“残疾类别”、“残疾等级”以《中华人民共和国残疾人证》、《中华人民共和国残疾军人证》评定类别、级别、证号为准，《中华人民共和国残疾人证》必须是第二代证，一代证已经失效。</w:t>
      </w:r>
    </w:p>
    <w:p w:rsidR="00DF457D" w:rsidRPr="00DF457D" w:rsidRDefault="00DF457D" w:rsidP="00DF457D">
      <w:pPr>
        <w:widowControl/>
        <w:spacing w:after="150"/>
        <w:ind w:firstLine="640"/>
        <w:jc w:val="left"/>
        <w:rPr>
          <w:rFonts w:ascii="仿宋" w:eastAsia="仿宋" w:hAnsi="仿宋" w:cs="Tahoma"/>
          <w:color w:val="333333"/>
          <w:kern w:val="0"/>
          <w:sz w:val="32"/>
          <w:szCs w:val="32"/>
        </w:rPr>
      </w:pPr>
      <w:r w:rsidRPr="00DF457D">
        <w:rPr>
          <w:rFonts w:ascii="仿宋" w:eastAsia="仿宋" w:hAnsi="仿宋" w:cs="Tahoma"/>
          <w:color w:val="333333"/>
          <w:kern w:val="0"/>
          <w:sz w:val="32"/>
          <w:szCs w:val="32"/>
        </w:rPr>
        <w:t>（6）合同期限为合同起止时间。</w:t>
      </w:r>
    </w:p>
    <w:p w:rsidR="00DF457D" w:rsidRPr="00DF457D" w:rsidRDefault="00DF457D" w:rsidP="00DF457D">
      <w:pPr>
        <w:widowControl/>
        <w:spacing w:after="150"/>
        <w:ind w:firstLine="640"/>
        <w:jc w:val="left"/>
        <w:rPr>
          <w:rFonts w:ascii="仿宋" w:eastAsia="仿宋" w:hAnsi="仿宋" w:cs="Tahoma"/>
          <w:color w:val="333333"/>
          <w:kern w:val="0"/>
          <w:sz w:val="32"/>
          <w:szCs w:val="32"/>
        </w:rPr>
      </w:pPr>
      <w:r w:rsidRPr="00DF457D">
        <w:rPr>
          <w:rFonts w:ascii="仿宋" w:eastAsia="仿宋" w:hAnsi="仿宋" w:cs="Tahoma"/>
          <w:color w:val="333333"/>
          <w:kern w:val="0"/>
          <w:sz w:val="32"/>
          <w:szCs w:val="32"/>
        </w:rPr>
        <w:t>（7）本表的“年度”，均指残保金计征年度。</w:t>
      </w:r>
    </w:p>
    <w:p w:rsidR="002644D1" w:rsidRPr="00DF457D" w:rsidRDefault="00DF457D" w:rsidP="00DF457D">
      <w:pPr>
        <w:widowControl/>
        <w:spacing w:after="150"/>
        <w:ind w:firstLine="640"/>
        <w:jc w:val="left"/>
        <w:rPr>
          <w:rFonts w:ascii="仿宋" w:eastAsia="仿宋" w:hAnsi="仿宋" w:cs="Tahoma"/>
          <w:color w:val="333333"/>
          <w:kern w:val="0"/>
          <w:sz w:val="32"/>
          <w:szCs w:val="32"/>
        </w:rPr>
      </w:pPr>
      <w:r w:rsidRPr="00DF457D">
        <w:rPr>
          <w:rFonts w:ascii="仿宋" w:eastAsia="仿宋" w:hAnsi="仿宋" w:cs="Tahoma"/>
          <w:color w:val="333333"/>
          <w:kern w:val="0"/>
          <w:sz w:val="32"/>
          <w:szCs w:val="32"/>
        </w:rPr>
        <w:t>（8）“残疾人就业服务机构审核意见”由残疾人就业服务机构填写。</w:t>
      </w:r>
    </w:p>
    <w:sectPr w:rsidR="002644D1" w:rsidRPr="00DF457D" w:rsidSect="00DF457D">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D34" w:rsidRDefault="00301D34" w:rsidP="006132B5">
      <w:r>
        <w:separator/>
      </w:r>
    </w:p>
  </w:endnote>
  <w:endnote w:type="continuationSeparator" w:id="1">
    <w:p w:rsidR="00301D34" w:rsidRDefault="00301D34" w:rsidP="006132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D34" w:rsidRDefault="00301D34" w:rsidP="006132B5">
      <w:r>
        <w:separator/>
      </w:r>
    </w:p>
  </w:footnote>
  <w:footnote w:type="continuationSeparator" w:id="1">
    <w:p w:rsidR="00301D34" w:rsidRDefault="00301D34" w:rsidP="006132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32B5"/>
    <w:rsid w:val="002644D1"/>
    <w:rsid w:val="00301D34"/>
    <w:rsid w:val="006132B5"/>
    <w:rsid w:val="00822473"/>
    <w:rsid w:val="00DF457D"/>
    <w:rsid w:val="00F139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132B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32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32B5"/>
    <w:rPr>
      <w:sz w:val="18"/>
      <w:szCs w:val="18"/>
    </w:rPr>
  </w:style>
  <w:style w:type="paragraph" w:styleId="a4">
    <w:name w:val="footer"/>
    <w:basedOn w:val="a"/>
    <w:link w:val="Char0"/>
    <w:uiPriority w:val="99"/>
    <w:semiHidden/>
    <w:unhideWhenUsed/>
    <w:rsid w:val="006132B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32B5"/>
    <w:rPr>
      <w:sz w:val="18"/>
      <w:szCs w:val="18"/>
    </w:rPr>
  </w:style>
  <w:style w:type="paragraph" w:styleId="a5">
    <w:name w:val="Balloon Text"/>
    <w:basedOn w:val="a"/>
    <w:link w:val="Char1"/>
    <w:uiPriority w:val="99"/>
    <w:semiHidden/>
    <w:unhideWhenUsed/>
    <w:rsid w:val="006132B5"/>
    <w:rPr>
      <w:sz w:val="18"/>
      <w:szCs w:val="18"/>
    </w:rPr>
  </w:style>
  <w:style w:type="character" w:customStyle="1" w:styleId="Char1">
    <w:name w:val="批注框文本 Char"/>
    <w:basedOn w:val="a0"/>
    <w:link w:val="a5"/>
    <w:uiPriority w:val="99"/>
    <w:semiHidden/>
    <w:rsid w:val="006132B5"/>
    <w:rPr>
      <w:sz w:val="18"/>
      <w:szCs w:val="18"/>
    </w:rPr>
  </w:style>
  <w:style w:type="paragraph" w:styleId="a6">
    <w:name w:val="Normal (Web)"/>
    <w:basedOn w:val="a"/>
    <w:uiPriority w:val="99"/>
    <w:semiHidden/>
    <w:unhideWhenUsed/>
    <w:rsid w:val="006132B5"/>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6132B5"/>
    <w:rPr>
      <w:rFonts w:ascii="宋体" w:eastAsia="宋体" w:hAnsi="宋体" w:cs="宋体"/>
      <w:b/>
      <w:bCs/>
      <w:kern w:val="36"/>
      <w:sz w:val="48"/>
      <w:szCs w:val="48"/>
    </w:rPr>
  </w:style>
  <w:style w:type="character" w:customStyle="1" w:styleId="16">
    <w:name w:val="16"/>
    <w:basedOn w:val="a0"/>
    <w:rsid w:val="00822473"/>
  </w:style>
  <w:style w:type="character" w:styleId="a7">
    <w:name w:val="Hyperlink"/>
    <w:basedOn w:val="a0"/>
    <w:uiPriority w:val="99"/>
    <w:semiHidden/>
    <w:unhideWhenUsed/>
    <w:rsid w:val="00822473"/>
    <w:rPr>
      <w:color w:val="0000FF"/>
      <w:u w:val="single"/>
    </w:rPr>
  </w:style>
</w:styles>
</file>

<file path=word/webSettings.xml><?xml version="1.0" encoding="utf-8"?>
<w:webSettings xmlns:r="http://schemas.openxmlformats.org/officeDocument/2006/relationships" xmlns:w="http://schemas.openxmlformats.org/wordprocessingml/2006/main">
  <w:divs>
    <w:div w:id="586691962">
      <w:bodyDiv w:val="1"/>
      <w:marLeft w:val="0"/>
      <w:marRight w:val="0"/>
      <w:marTop w:val="0"/>
      <w:marBottom w:val="0"/>
      <w:divBdr>
        <w:top w:val="none" w:sz="0" w:space="0" w:color="auto"/>
        <w:left w:val="none" w:sz="0" w:space="0" w:color="auto"/>
        <w:bottom w:val="none" w:sz="0" w:space="0" w:color="auto"/>
        <w:right w:val="none" w:sz="0" w:space="0" w:color="auto"/>
      </w:divBdr>
    </w:div>
    <w:div w:id="604265398">
      <w:bodyDiv w:val="1"/>
      <w:marLeft w:val="0"/>
      <w:marRight w:val="0"/>
      <w:marTop w:val="0"/>
      <w:marBottom w:val="0"/>
      <w:divBdr>
        <w:top w:val="none" w:sz="0" w:space="0" w:color="auto"/>
        <w:left w:val="none" w:sz="0" w:space="0" w:color="auto"/>
        <w:bottom w:val="none" w:sz="0" w:space="0" w:color="auto"/>
        <w:right w:val="none" w:sz="0" w:space="0" w:color="auto"/>
      </w:divBdr>
      <w:divsChild>
        <w:div w:id="1114448015">
          <w:marLeft w:val="0"/>
          <w:marRight w:val="0"/>
          <w:marTop w:val="0"/>
          <w:marBottom w:val="0"/>
          <w:divBdr>
            <w:top w:val="none" w:sz="0" w:space="0" w:color="auto"/>
            <w:left w:val="none" w:sz="0" w:space="0" w:color="auto"/>
            <w:bottom w:val="none" w:sz="0" w:space="0" w:color="auto"/>
            <w:right w:val="none" w:sz="0" w:space="0" w:color="auto"/>
          </w:divBdr>
          <w:divsChild>
            <w:div w:id="584729820">
              <w:marLeft w:val="0"/>
              <w:marRight w:val="0"/>
              <w:marTop w:val="0"/>
              <w:marBottom w:val="0"/>
              <w:divBdr>
                <w:top w:val="none" w:sz="0" w:space="0" w:color="auto"/>
                <w:left w:val="none" w:sz="0" w:space="0" w:color="auto"/>
                <w:bottom w:val="none" w:sz="0" w:space="0" w:color="auto"/>
                <w:right w:val="none" w:sz="0" w:space="0" w:color="auto"/>
              </w:divBdr>
            </w:div>
            <w:div w:id="1129201681">
              <w:marLeft w:val="0"/>
              <w:marRight w:val="0"/>
              <w:marTop w:val="0"/>
              <w:marBottom w:val="0"/>
              <w:divBdr>
                <w:top w:val="none" w:sz="0" w:space="0" w:color="auto"/>
                <w:left w:val="none" w:sz="0" w:space="0" w:color="auto"/>
                <w:bottom w:val="none" w:sz="0" w:space="0" w:color="auto"/>
                <w:right w:val="none" w:sz="0" w:space="0" w:color="auto"/>
              </w:divBdr>
            </w:div>
            <w:div w:id="1964845403">
              <w:marLeft w:val="1590"/>
              <w:marRight w:val="0"/>
              <w:marTop w:val="0"/>
              <w:marBottom w:val="0"/>
              <w:divBdr>
                <w:top w:val="none" w:sz="0" w:space="0" w:color="auto"/>
                <w:left w:val="none" w:sz="0" w:space="0" w:color="auto"/>
                <w:bottom w:val="none" w:sz="0" w:space="0" w:color="auto"/>
                <w:right w:val="none" w:sz="0" w:space="0" w:color="auto"/>
              </w:divBdr>
            </w:div>
            <w:div w:id="235358892">
              <w:marLeft w:val="1755"/>
              <w:marRight w:val="0"/>
              <w:marTop w:val="0"/>
              <w:marBottom w:val="0"/>
              <w:divBdr>
                <w:top w:val="none" w:sz="0" w:space="0" w:color="auto"/>
                <w:left w:val="none" w:sz="0" w:space="0" w:color="auto"/>
                <w:bottom w:val="none" w:sz="0" w:space="0" w:color="auto"/>
                <w:right w:val="none" w:sz="0" w:space="0" w:color="auto"/>
              </w:divBdr>
            </w:div>
          </w:divsChild>
        </w:div>
      </w:divsChild>
    </w:div>
    <w:div w:id="909923688">
      <w:bodyDiv w:val="1"/>
      <w:marLeft w:val="0"/>
      <w:marRight w:val="0"/>
      <w:marTop w:val="0"/>
      <w:marBottom w:val="0"/>
      <w:divBdr>
        <w:top w:val="none" w:sz="0" w:space="0" w:color="auto"/>
        <w:left w:val="none" w:sz="0" w:space="0" w:color="auto"/>
        <w:bottom w:val="none" w:sz="0" w:space="0" w:color="auto"/>
        <w:right w:val="none" w:sz="0" w:space="0" w:color="auto"/>
      </w:divBdr>
      <w:divsChild>
        <w:div w:id="1904755595">
          <w:marLeft w:val="0"/>
          <w:marRight w:val="0"/>
          <w:marTop w:val="0"/>
          <w:marBottom w:val="0"/>
          <w:divBdr>
            <w:top w:val="none" w:sz="0" w:space="0" w:color="auto"/>
            <w:left w:val="none" w:sz="0" w:space="0" w:color="auto"/>
            <w:bottom w:val="none" w:sz="0" w:space="0" w:color="auto"/>
            <w:right w:val="none" w:sz="0" w:space="0" w:color="auto"/>
          </w:divBdr>
        </w:div>
      </w:divsChild>
    </w:div>
    <w:div w:id="1990554553">
      <w:bodyDiv w:val="1"/>
      <w:marLeft w:val="0"/>
      <w:marRight w:val="0"/>
      <w:marTop w:val="0"/>
      <w:marBottom w:val="0"/>
      <w:divBdr>
        <w:top w:val="none" w:sz="0" w:space="0" w:color="auto"/>
        <w:left w:val="none" w:sz="0" w:space="0" w:color="auto"/>
        <w:bottom w:val="none" w:sz="0" w:space="0" w:color="auto"/>
        <w:right w:val="none" w:sz="0" w:space="0" w:color="auto"/>
      </w:divBdr>
    </w:div>
    <w:div w:id="2010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2724</TotalTime>
  <Pages>4</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joyo</dc:creator>
  <cp:keywords/>
  <dc:description/>
  <cp:lastModifiedBy>joyo</cp:lastModifiedBy>
  <cp:revision>2</cp:revision>
  <dcterms:created xsi:type="dcterms:W3CDTF">2020-09-15T03:33:00Z</dcterms:created>
  <dcterms:modified xsi:type="dcterms:W3CDTF">2020-09-17T01:24:00Z</dcterms:modified>
</cp:coreProperties>
</file>