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89F2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防城港市港发控股集团有限公司应聘报名表</w:t>
      </w:r>
    </w:p>
    <w:bookmarkEnd w:id="0"/>
    <w:p w14:paraId="2209C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应聘岗位：</w:t>
      </w:r>
    </w:p>
    <w:tbl>
      <w:tblPr>
        <w:tblStyle w:val="4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12FC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144C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4EC1F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E13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3EED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4B1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出生年月</w:t>
            </w:r>
          </w:p>
          <w:p w14:paraId="5B468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0BD2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19XX.XX</w:t>
            </w:r>
          </w:p>
          <w:p w14:paraId="5353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XX岁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4D49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368D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4CAC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6035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0BDA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42F0B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FFB9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3CBD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548F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94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4F21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  治</w:t>
            </w:r>
          </w:p>
          <w:p w14:paraId="6D51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14A60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CD0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参加工</w:t>
            </w:r>
          </w:p>
          <w:p w14:paraId="0AAF5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31E6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20XX.0X</w:t>
            </w:r>
          </w:p>
        </w:tc>
        <w:tc>
          <w:tcPr>
            <w:tcW w:w="1416" w:type="dxa"/>
            <w:noWrap w:val="0"/>
            <w:vAlign w:val="center"/>
          </w:tcPr>
          <w:p w14:paraId="42C59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56780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5FADF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E7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3C1AF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  庭</w:t>
            </w:r>
          </w:p>
          <w:p w14:paraId="6778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5A26D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A18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 系</w:t>
            </w:r>
          </w:p>
          <w:p w14:paraId="24D9A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5748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6AA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5" w:type="dxa"/>
            <w:noWrap w:val="0"/>
            <w:vAlign w:val="center"/>
          </w:tcPr>
          <w:p w14:paraId="02D37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 w14:paraId="164F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025A1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50B27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AD8C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大学（大专）</w:t>
            </w:r>
          </w:p>
          <w:p w14:paraId="60637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xxx学士</w:t>
            </w:r>
          </w:p>
        </w:tc>
        <w:tc>
          <w:tcPr>
            <w:tcW w:w="1416" w:type="dxa"/>
            <w:noWrap w:val="0"/>
            <w:vAlign w:val="center"/>
          </w:tcPr>
          <w:p w14:paraId="316C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0DCA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XXX大学XXX系XXX专业</w:t>
            </w:r>
          </w:p>
        </w:tc>
      </w:tr>
      <w:tr w14:paraId="1395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5C4C0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3F0E2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D87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37A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学习、实习经历</w:t>
            </w:r>
          </w:p>
        </w:tc>
        <w:tc>
          <w:tcPr>
            <w:tcW w:w="8715" w:type="dxa"/>
            <w:gridSpan w:val="6"/>
            <w:noWrap w:val="0"/>
            <w:vAlign w:val="top"/>
          </w:tcPr>
          <w:p w14:paraId="142A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例：</w:t>
            </w:r>
          </w:p>
          <w:p w14:paraId="3DAC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2019.09--2024.06   XX大学XX专业学习</w:t>
            </w:r>
          </w:p>
          <w:p w14:paraId="5286F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（期间：2024.01--2024.06  XX公司实习）</w:t>
            </w:r>
          </w:p>
          <w:p w14:paraId="28D4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FE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7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64BAB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实习内容描述</w:t>
            </w:r>
          </w:p>
        </w:tc>
        <w:tc>
          <w:tcPr>
            <w:tcW w:w="8715" w:type="dxa"/>
            <w:gridSpan w:val="6"/>
            <w:noWrap w:val="0"/>
            <w:vAlign w:val="top"/>
          </w:tcPr>
          <w:p w14:paraId="2173B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0B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4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0E2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自  我</w:t>
            </w:r>
          </w:p>
          <w:p w14:paraId="430E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top"/>
          </w:tcPr>
          <w:p w14:paraId="0543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0ED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AAC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4A6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037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12CB3EA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2AF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9790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9790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2025-05-29T13:17:34Z</dcterms:created>
  <dc:creator>Administrator</dc:creator>
  <cp:lastModifiedBy>伍祚富</cp:lastModifiedBy>
  <dcterms:modified xsi:type="dcterms:W3CDTF">2025-05-29T13:17:53Z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eyJoZGlkIjoiNzA0OGM5M2Q1ZDI3YzhiY2RmODcwNGJkYzUzODRiYzIiLCJ1c2VySWQiOiIxNDcyOTI5Mzc2In0=</vt:lpwstr>
  </property>
  <property fmtid="{D5CDD505-2E9C-101B-9397-08002B2CF9AE}" pid="4" name="ICV">
    <vt:lpwstr>10CEB943AF09494795E2CC966C725E28_12</vt:lpwstr>
  </property>
</Properties>
</file>