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383"/>
        <w:gridCol w:w="2947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附件：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</w:rPr>
              <w:t>年度年检合格的全市性社会组织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年检终审结果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防城港市新地红树林研究中心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防城港市北部湾港务职业技能培训学校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防城港康晨精神病医院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防城港市政协书画院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防城港市云兴职业培训学校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防城港市久悦社会工作服务中心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防城港市友帮社会工作服务中心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防城港市佳园社会工作服务中心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防城港市港友篮球俱乐部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防城港市钱锦职业培训学校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防城港市港诚职业培训学校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防城港市华业职业培训学校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防城港市泳者游泳俱乐部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防城港东盟书画院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防城港市鼎峰篮球俱乐部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防城港伍贰零爱心公益服务中心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防城港京族医药研究院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防城港市励志职业培训学校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防城港市新时代高级中学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防城港市天元围棋俱乐部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防城港市爱立方社会工作服务中心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防城港市爱晚之家社会服务中心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防城港市顶点乒乓球俱乐部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防城港海狮疑难法律案件研究中心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防城港外国语学校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防城港市晟跃足球俱乐部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防城港市医学研究院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防城港东盟药食同源产业发展研究院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防城港市合壹职业培训学校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防城港市港羽体育运动俱乐部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防城港市壹東会水上运动俱乐部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防城港市众联职业培训学校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防城港市家乐养老康养中心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防城港市启爱社会工作服务中心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防城港市创海职业培训学校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防城港市火焰篮球俱乐部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防城港市清源围棋俱乐部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防城港市韦贵康国医大师中医药研发中心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防城港市嘉喜老年公寓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防城港市桂通居家养老服务中心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防城港市边海诗画艺术研究院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防城港市高博职业培训学校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防城港康晨养护院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防城港市乔林职业培训学校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防城港市蓝天救援服务中心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防城港市斯达社会工作服务中心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防城港市翔华篮球俱乐部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防城港市长风职业培训学校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防城港市翔华足球俱乐部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防城港市弘远社会工作研究发展中心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防城港市前程无忧职业培训学校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防城港国际医学开放试验区爱乐医用组织库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防城港市嘉路老年养护中心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防城港市法泰商事调解中心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防城港市中以创新产能合作服务中心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防城港市光彩事业促进会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防城港市集邮协会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防城港市气象学会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防城港市消费者权益保护委员会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防城港市楹联学会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防城港市诗词学会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防城港市建设工程造价协会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防城港市老科学技术工作者协会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防城港市党的建设研究会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防城港市海外联谊会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防城港市建筑装饰协会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防城港市建筑业联合会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防城港红树林保护协会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防城港警察协会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防城港市汽车维修协会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防城港市太极拳协会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防城港市审计学会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防城港市爱心志愿者协会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防城港市武术协会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防城港福建商会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防城港温州商会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防城港市女企业家协会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防城港市桥牌运动促进会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防城港市酒类行业协会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防城港保险行业协会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防城港市见义勇为促进会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防城港市北部湾江夏文化研究会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防城港湖南商会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防城港市围棋协会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防城港市伏波文化学会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防城港市人民政协理论研究会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防城港市中华文化促进会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防城港市龟鳖产业协会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防城港平南商会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防城港市龙狮运动协会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防城港市爱立方爱童敬老协会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防城港市京族文化研究学会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防城港玉林商会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防城港市纪实摄影协会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防城港市足球协会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防城港市自行车协会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防城港市五金机电商会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防城港市知识分子联谊会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防城港市海钓协会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防城港市乒乓球协会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防城港市公安民警互助协会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防城港市社会体育指导员协会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防城港市人力资源服务行业协会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防城港市大学生创业促进会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防城港市汽车行业协会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防城港市气排球协会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防城港市人防协会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防城港市冷链物流产业协会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防城港市快递协会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防城港市儿童音乐学会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防城港市名龟产业协会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防城港市帆船帆板运动协会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防城港市跆拳道协会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防城港市羽毛球协会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防城港市武当三丰太极拳协会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防城港市物流协会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防城港市物业服务行业协会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防城港市体育总会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防城港市海洋与渔业协会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防城港市杨澄甫式太极拳协会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防城港市益兴义工协会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防城港市户外运动协会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防城港市国际标准舞协会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防城港市秧歌健身协会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防城港市信鸽协会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防城港市水果行业协会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防城港市红色文化研究会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防城港广东商会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防城港市建设工程质量检测试验协会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防城港市新的社会阶层人士联谊会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防城港市保安协会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防城港市房地产业协会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防城港市青少年篮球协会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防城港市老龄产业协会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防城港市河北商会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防城港市志愿服务联合会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防城港市山东商会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防城港市渣土运输协会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防城港国际商会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防城港市创业协会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防城港市民间组织国际交流促进会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防城港市川渝商会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防城港市老年人体育协会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防城港市律师协会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防城港务集团有限公司职工技术协会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防城港市革命老区建设促进会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防城港市汉文化研究会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防城港银行业协会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防城港湖北商会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防城港市工艺美术协会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防城港市青年企业家协会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防城港市轮滑运动协会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防城港市仟仁行扶贫协会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防城港市采茶戏学会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防城港市心理健康学会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防城港市礼仪模特协会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防城港市女企业家商会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防城港新疆商会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防城港市青年志愿者协会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防城港市混凝土协会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防城港市香料行业协会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防城港市东望志愿者协会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防城港市徐州商会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防城港市航空运动协会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防城港市海洋捕捞协会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防城港市旅游民宿协会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防城港市中小企业商会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防城港市爱国拥军促进会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防城港市海上应急救援协会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防城港市毽球运动协会 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防城港市肉桂产业协会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防城港市青少年体育协会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防城港市电梯行业协会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防城港市志愿者促进会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防城港市中药材产业协会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防城港市心理卫生协会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防城港市反邪教协会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防城港市无线电和定向运动协会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防城港市退役军人就业创业协会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防城港市传统医药协会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防城港市信息技术服务商会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防城港市护理学会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防城港市大健康产业协会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防城港市知识产权协会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防城港市专利保护协会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防城港市游泳协会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防城港市药食同源物质产业创新协会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防城港市康养旅居协会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防城港市养老服务协会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防城港市星光志愿者协会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防城港市慈善总会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防城港市万清皮肤病与真菌病防控研究院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防城港市益百分社会工作服务中心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D4F6"/>
    <w:rsid w:val="1FABD8C8"/>
    <w:rsid w:val="3DFE5A5A"/>
    <w:rsid w:val="3F9935F0"/>
    <w:rsid w:val="47BF3A79"/>
    <w:rsid w:val="4F7A123A"/>
    <w:rsid w:val="5F4E3332"/>
    <w:rsid w:val="6FEB2A8F"/>
    <w:rsid w:val="6FF3A2EF"/>
    <w:rsid w:val="7B7D5769"/>
    <w:rsid w:val="7BFF15B5"/>
    <w:rsid w:val="7DDCD021"/>
    <w:rsid w:val="7F6BA5DB"/>
    <w:rsid w:val="7FFFD4F6"/>
    <w:rsid w:val="9BD2DB4B"/>
    <w:rsid w:val="9F7D9E8F"/>
    <w:rsid w:val="9FF98345"/>
    <w:rsid w:val="9FFF5A70"/>
    <w:rsid w:val="BAFD1A22"/>
    <w:rsid w:val="BFAD2A80"/>
    <w:rsid w:val="CE7F757C"/>
    <w:rsid w:val="DBD8E4B8"/>
    <w:rsid w:val="DEB69B43"/>
    <w:rsid w:val="DFF26D0A"/>
    <w:rsid w:val="EAD32C6F"/>
    <w:rsid w:val="ECB96CA8"/>
    <w:rsid w:val="EE7F5850"/>
    <w:rsid w:val="EEFF8CF0"/>
    <w:rsid w:val="EEFFD0F9"/>
    <w:rsid w:val="F6DF1AD4"/>
    <w:rsid w:val="FDB0F2BD"/>
    <w:rsid w:val="FF6EE574"/>
    <w:rsid w:val="FFAFB8BD"/>
    <w:rsid w:val="FFEF6F88"/>
    <w:rsid w:val="FFFF17F9"/>
    <w:rsid w:val="FFFF8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2023-09-05T00:49:00Z</dcterms:created>
  <dc:creator>gxxc</dc:creator>
  <cp:lastModifiedBy>gxxc</cp:lastModifiedBy>
  <dcterms:modified xsi:type="dcterms:W3CDTF">2025-10-17T17:46:15Z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