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4F1" w:rsidRPr="00485D39" w:rsidRDefault="00485D39" w:rsidP="00485D39">
      <w:pPr>
        <w:ind w:leftChars="-607" w:left="-1275" w:rightChars="-743" w:right="-1560"/>
        <w:jc w:val="center"/>
        <w:rPr>
          <w:rFonts w:ascii="方正小标宋简体" w:eastAsia="方正小标宋简体" w:hint="eastAsia"/>
          <w:noProof/>
          <w:sz w:val="44"/>
          <w:szCs w:val="44"/>
        </w:rPr>
      </w:pPr>
      <w:r w:rsidRPr="00485D39">
        <w:rPr>
          <w:rFonts w:ascii="方正小标宋简体" w:eastAsia="方正小标宋简体" w:hint="eastAsia"/>
          <w:noProof/>
          <w:sz w:val="44"/>
          <w:szCs w:val="44"/>
        </w:rPr>
        <w:t>【图解】广西壮族自治区统计局</w:t>
      </w:r>
      <w:bookmarkStart w:id="0" w:name="_GoBack"/>
      <w:bookmarkEnd w:id="0"/>
      <w:r w:rsidRPr="00485D39">
        <w:rPr>
          <w:rFonts w:ascii="方正小标宋简体" w:eastAsia="方正小标宋简体" w:hint="eastAsia"/>
          <w:noProof/>
          <w:sz w:val="44"/>
          <w:szCs w:val="44"/>
        </w:rPr>
        <w:t>统计执法“双随机”抽查实施办法</w:t>
      </w:r>
    </w:p>
    <w:p w:rsidR="001478DE" w:rsidRDefault="00B2731C" w:rsidP="00B2731C">
      <w:pPr>
        <w:ind w:leftChars="-607" w:left="-1275" w:rightChars="-743" w:right="-1560"/>
      </w:pPr>
      <w:r>
        <w:rPr>
          <w:noProof/>
        </w:rPr>
        <w:drawing>
          <wp:inline distT="0" distB="0" distL="0" distR="0" wp14:anchorId="5E245857" wp14:editId="69FA18AF">
            <wp:extent cx="9594291" cy="4229100"/>
            <wp:effectExtent l="0" t="0" r="6985" b="0"/>
            <wp:docPr id="1" name="图片 1" descr="http://tjj.gxzf.gov.cn/zwgk/fdzdgknr/zcfg_tjflfg/W0202010216040022107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jj.gxzf.gov.cn/zwgk/fdzdgknr/zcfg_tjflfg/W020201021604002210729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8910" cy="4235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478DE" w:rsidSect="00B2731C">
      <w:headerReference w:type="default" r:id="rId7"/>
      <w:pgSz w:w="16838" w:h="11906" w:orient="landscape"/>
      <w:pgMar w:top="1588" w:right="2098" w:bottom="1474" w:left="1985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6C12" w:rsidRDefault="00176C12" w:rsidP="004A44F1">
      <w:r>
        <w:separator/>
      </w:r>
    </w:p>
  </w:endnote>
  <w:endnote w:type="continuationSeparator" w:id="0">
    <w:p w:rsidR="00176C12" w:rsidRDefault="00176C12" w:rsidP="004A4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6C12" w:rsidRDefault="00176C12" w:rsidP="004A44F1">
      <w:r>
        <w:separator/>
      </w:r>
    </w:p>
  </w:footnote>
  <w:footnote w:type="continuationSeparator" w:id="0">
    <w:p w:rsidR="00176C12" w:rsidRDefault="00176C12" w:rsidP="004A44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44F1" w:rsidRDefault="004A44F1" w:rsidP="004A44F1">
    <w:pPr>
      <w:pStyle w:val="a3"/>
      <w:jc w:val="both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D38"/>
    <w:rsid w:val="001478DE"/>
    <w:rsid w:val="00176C12"/>
    <w:rsid w:val="00485D39"/>
    <w:rsid w:val="004A44F1"/>
    <w:rsid w:val="00A860A4"/>
    <w:rsid w:val="00B2731C"/>
    <w:rsid w:val="00F00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C6BAABC-DEF4-487F-9CDC-167DED3D3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A44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A44F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A44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A44F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</Words>
  <Characters>28</Characters>
  <Application>Microsoft Office Word</Application>
  <DocSecurity>0</DocSecurity>
  <Lines>1</Lines>
  <Paragraphs>1</Paragraphs>
  <ScaleCrop>false</ScaleCrop>
  <Company>国家统计局</Company>
  <LinksUpToDate>false</LinksUpToDate>
  <CharactersWithSpaces>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173</dc:creator>
  <cp:keywords/>
  <dc:description/>
  <cp:lastModifiedBy>173</cp:lastModifiedBy>
  <cp:revision>3</cp:revision>
  <dcterms:created xsi:type="dcterms:W3CDTF">2021-06-08T08:25:00Z</dcterms:created>
  <dcterms:modified xsi:type="dcterms:W3CDTF">2021-06-08T08:56:00Z</dcterms:modified>
</cp:coreProperties>
</file>