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</w:p>
    <w:tbl>
      <w:tblPr>
        <w:tblStyle w:val="3"/>
        <w:tblW w:w="91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"/>
        <w:gridCol w:w="889"/>
        <w:gridCol w:w="1474"/>
        <w:gridCol w:w="3537"/>
        <w:gridCol w:w="10"/>
        <w:gridCol w:w="1573"/>
        <w:gridCol w:w="1623"/>
        <w:gridCol w:w="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1753" w:hRule="atLeast"/>
        </w:trPr>
        <w:tc>
          <w:tcPr>
            <w:tcW w:w="9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_GBK" w:eastAsia="方正小标宋_GBK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方正小标宋_GBK" w:eastAsia="方正小标宋_GBK"/>
                <w:color w:val="000000"/>
                <w:sz w:val="32"/>
                <w:szCs w:val="32"/>
              </w:rPr>
            </w:pPr>
            <w:r>
              <w:rPr>
                <w:rFonts w:hint="eastAsia" w:ascii="方正小标宋_GBK" w:eastAsia="方正小标宋_GBK"/>
                <w:sz w:val="32"/>
                <w:szCs w:val="32"/>
                <w:lang w:eastAsia="zh-CN"/>
              </w:rPr>
              <w:t>防城港</w:t>
            </w:r>
            <w:r>
              <w:rPr>
                <w:rFonts w:hint="eastAsia" w:ascii="方正小标宋_GBK" w:eastAsia="方正小标宋_GBK"/>
                <w:sz w:val="32"/>
                <w:szCs w:val="32"/>
              </w:rPr>
              <w:t>市文化系列</w:t>
            </w:r>
            <w:r>
              <w:rPr>
                <w:rFonts w:hint="eastAsia" w:ascii="方正小标宋_GBK" w:eastAsia="方正小标宋_GBK"/>
                <w:sz w:val="32"/>
                <w:szCs w:val="32"/>
                <w:lang w:eastAsia="zh-CN"/>
              </w:rPr>
              <w:t>202</w:t>
            </w:r>
            <w:r>
              <w:rPr>
                <w:rFonts w:hint="default" w:ascii="方正小标宋_GBK" w:eastAsia="方正小标宋_GBK"/>
                <w:sz w:val="32"/>
                <w:szCs w:val="32"/>
                <w:lang w:val="en" w:eastAsia="zh-CN"/>
              </w:rPr>
              <w:t>4</w:t>
            </w:r>
            <w:r>
              <w:rPr>
                <w:rFonts w:hint="eastAsia" w:ascii="方正小标宋_GBK" w:eastAsia="方正小标宋_GBK"/>
                <w:sz w:val="32"/>
                <w:szCs w:val="32"/>
              </w:rPr>
              <w:t>年度</w:t>
            </w:r>
            <w:r>
              <w:rPr>
                <w:rFonts w:hint="eastAsia" w:ascii="方正小标宋_GBK" w:eastAsia="方正小标宋_GBK"/>
                <w:color w:val="000000"/>
                <w:sz w:val="32"/>
                <w:szCs w:val="32"/>
              </w:rPr>
              <w:t>评审通过</w:t>
            </w:r>
            <w:r>
              <w:rPr>
                <w:rFonts w:hint="eastAsia" w:ascii="方正小标宋_GBK" w:eastAsia="方正小标宋_GBK"/>
                <w:color w:val="000000"/>
                <w:sz w:val="32"/>
                <w:szCs w:val="32"/>
                <w:lang w:eastAsia="zh-CN"/>
              </w:rPr>
              <w:t>中</w:t>
            </w:r>
            <w:r>
              <w:rPr>
                <w:rFonts w:hint="eastAsia" w:ascii="方正小标宋_GBK" w:eastAsia="方正小标宋_GBK"/>
                <w:color w:val="000000"/>
                <w:sz w:val="32"/>
                <w:szCs w:val="32"/>
              </w:rPr>
              <w:t>级专业技术资格人员</w:t>
            </w:r>
          </w:p>
          <w:p>
            <w:pPr>
              <w:widowControl/>
              <w:jc w:val="center"/>
              <w:rPr>
                <w:rFonts w:hint="eastAsia" w:ascii="方正小标宋_GBK" w:hAnsi="黑体" w:eastAsia="方正小标宋_GBK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eastAsia="方正小标宋_GBK"/>
                <w:color w:val="000000"/>
                <w:sz w:val="32"/>
                <w:szCs w:val="32"/>
              </w:rPr>
              <w:t>公示名单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1178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申报资格系列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申报资格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47" w:hRule="atLeast"/>
        </w:trPr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杨芬</w:t>
            </w:r>
          </w:p>
        </w:tc>
        <w:tc>
          <w:tcPr>
            <w:tcW w:w="3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防城港市图书馆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图书资料系列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47" w:hRule="atLeast"/>
        </w:trPr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黄大洋</w:t>
            </w:r>
          </w:p>
        </w:tc>
        <w:tc>
          <w:tcPr>
            <w:tcW w:w="3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防城港市图书馆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图书资料系列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47" w:hRule="atLeast"/>
        </w:trPr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卢虹杉</w:t>
            </w:r>
          </w:p>
        </w:tc>
        <w:tc>
          <w:tcPr>
            <w:tcW w:w="3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上思县文化馆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群众文化行业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47" w:hRule="atLeast"/>
        </w:trPr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曹基强</w:t>
            </w:r>
          </w:p>
        </w:tc>
        <w:tc>
          <w:tcPr>
            <w:tcW w:w="3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防城港市防城区峒中镇文化和卫生健康服务中心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群众文化行业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47" w:hRule="atLeast"/>
        </w:trPr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孔艳梅</w:t>
            </w:r>
          </w:p>
        </w:tc>
        <w:tc>
          <w:tcPr>
            <w:tcW w:w="3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防城港市中医医院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文物博物系列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47" w:hRule="atLeast"/>
        </w:trPr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郑艳</w:t>
            </w:r>
          </w:p>
        </w:tc>
        <w:tc>
          <w:tcPr>
            <w:tcW w:w="3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防城港市博物馆（防城港市文物管理所）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文物博物系列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47" w:hRule="atLeast"/>
        </w:trPr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何珊珊</w:t>
            </w:r>
          </w:p>
        </w:tc>
        <w:tc>
          <w:tcPr>
            <w:tcW w:w="3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防城港市理工职业学校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艺术系列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34" w:hRule="atLeast"/>
        </w:trPr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黄忠秋</w:t>
            </w:r>
          </w:p>
        </w:tc>
        <w:tc>
          <w:tcPr>
            <w:tcW w:w="3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广西双墩文旅发展有限公司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艺术系列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三级美术师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- 2 -</w:t>
    </w:r>
    <w:r>
      <w:rPr>
        <w:sz w:val="24"/>
        <w:szCs w:val="2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C85E2"/>
    <w:rsid w:val="3A1B9C92"/>
    <w:rsid w:val="5FB74439"/>
    <w:rsid w:val="5FFC85E2"/>
    <w:rsid w:val="6EEDC6DF"/>
    <w:rsid w:val="E77F1D27"/>
    <w:rsid w:val="FF4EE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2021-11-18T17:26:00Z</dcterms:created>
  <dc:creator>gxxc</dc:creator>
  <cp:lastModifiedBy>gxxc</cp:lastModifiedBy>
  <dcterms:modified xsi:type="dcterms:W3CDTF">2024-11-11T17:17:22Z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