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防城港市人民政府办公室</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关于印发《防城港市成品油零售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分销体系“十四五”发展规划》的通知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《防城港市成品油零售分销体系“十四五”发展规划》已于</w:t>
      </w:r>
      <w:r>
        <w:rPr>
          <w:rFonts w:hint="eastAsia" w:ascii="仿宋_GB2312" w:hAnsi="仿宋_GB2312" w:eastAsia="仿宋_GB2312" w:cs="仿宋_GB2312"/>
          <w:sz w:val="32"/>
          <w:szCs w:val="32"/>
          <w:lang w:val="en-US" w:eastAsia="zh-CN"/>
        </w:rPr>
        <w:t>2022年9月21日经市七届人民政府第27次常务会议审议通过，现印发给你们，请认真组织实施。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2022年11月9日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公开）</w:t>
      </w:r>
    </w:p>
    <w:p>
      <w:pPr>
        <w:rPr>
          <w:rFonts w:hint="eastAsia" w:ascii="宋体" w:hAnsi="宋体" w:cs="宋体"/>
          <w:color w:val="000000"/>
          <w:sz w:val="28"/>
          <w:szCs w:val="28"/>
          <w:highlight w:val="none"/>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9"/>
        <w:rPr>
          <w:rFonts w:hint="default"/>
        </w:rPr>
      </w:pPr>
    </w:p>
    <w:p>
      <w:pPr>
        <w:pBdr>
          <w:bottom w:val="single" w:color="auto" w:sz="12" w:space="1"/>
        </w:pBdr>
        <w:tabs>
          <w:tab w:val="left" w:pos="7455"/>
        </w:tabs>
        <w:spacing w:line="440" w:lineRule="exact"/>
        <w:jc w:val="both"/>
        <w:rPr>
          <w:rFonts w:hint="eastAsia" w:ascii="仿宋_GB2312" w:hAnsi="仿宋_GB2312" w:eastAsia="仿宋_GB2312" w:cs="仿宋_GB2312"/>
          <w:color w:val="000000"/>
          <w:sz w:val="21"/>
          <w:szCs w:val="21"/>
          <w:lang w:val="en-US" w:eastAsia="zh-CN"/>
        </w:rPr>
      </w:pPr>
    </w:p>
    <w:p>
      <w:pPr>
        <w:pBdr>
          <w:bottom w:val="single" w:color="auto" w:sz="12" w:space="1"/>
        </w:pBdr>
        <w:tabs>
          <w:tab w:val="left" w:pos="7455"/>
        </w:tabs>
        <w:spacing w:line="440" w:lineRule="exact"/>
        <w:jc w:val="both"/>
        <w:rPr>
          <w:rFonts w:hint="eastAsia" w:ascii="仿宋_GB2312" w:hAnsi="仿宋_GB2312" w:eastAsia="仿宋_GB2312" w:cs="仿宋_GB2312"/>
          <w:color w:val="000000"/>
          <w:sz w:val="21"/>
          <w:szCs w:val="21"/>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6"/>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6"/>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11</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29</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26"/>
                              <w:rFonts w:hint="eastAsia" w:ascii="宋体" w:hAnsi="宋体"/>
                              <w:sz w:val="28"/>
                              <w:szCs w:val="28"/>
                            </w:rPr>
                          </w:pPr>
                          <w:r>
                            <w:rPr>
                              <w:rStyle w:val="26"/>
                              <w:rFonts w:hint="eastAsia" w:ascii="宋体" w:hAnsi="宋体"/>
                              <w:sz w:val="28"/>
                              <w:szCs w:val="28"/>
                            </w:rPr>
                            <w:t xml:space="preserve">— </w:t>
                          </w:r>
                          <w:r>
                            <w:rPr>
                              <w:rStyle w:val="26"/>
                              <w:rFonts w:ascii="宋体" w:hAnsi="宋体"/>
                              <w:sz w:val="28"/>
                              <w:szCs w:val="28"/>
                            </w:rPr>
                            <w:fldChar w:fldCharType="begin"/>
                          </w:r>
                          <w:r>
                            <w:rPr>
                              <w:rStyle w:val="26"/>
                              <w:rFonts w:ascii="宋体" w:hAnsi="宋体"/>
                              <w:sz w:val="28"/>
                              <w:szCs w:val="28"/>
                            </w:rPr>
                            <w:instrText xml:space="preserve">PAGE  </w:instrText>
                          </w:r>
                          <w:r>
                            <w:rPr>
                              <w:rStyle w:val="26"/>
                              <w:rFonts w:ascii="宋体" w:hAnsi="宋体"/>
                              <w:sz w:val="28"/>
                              <w:szCs w:val="28"/>
                            </w:rPr>
                            <w:fldChar w:fldCharType="separate"/>
                          </w:r>
                          <w:r>
                            <w:rPr>
                              <w:rStyle w:val="26"/>
                              <w:rFonts w:ascii="宋体" w:hAnsi="宋体"/>
                              <w:sz w:val="28"/>
                              <w:szCs w:val="28"/>
                              <w:lang/>
                            </w:rPr>
                            <w:t>3</w:t>
                          </w:r>
                          <w:r>
                            <w:rPr>
                              <w:rStyle w:val="26"/>
                              <w:rFonts w:ascii="宋体" w:hAnsi="宋体"/>
                              <w:sz w:val="28"/>
                              <w:szCs w:val="28"/>
                            </w:rPr>
                            <w:fldChar w:fldCharType="end"/>
                          </w:r>
                          <w:r>
                            <w:rPr>
                              <w:rStyle w:val="26"/>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3"/>
                      <w:rPr>
                        <w:rStyle w:val="26"/>
                        <w:rFonts w:hint="eastAsia" w:ascii="宋体" w:hAnsi="宋体"/>
                        <w:sz w:val="28"/>
                        <w:szCs w:val="28"/>
                      </w:rPr>
                    </w:pPr>
                    <w:r>
                      <w:rPr>
                        <w:rStyle w:val="26"/>
                        <w:rFonts w:hint="eastAsia" w:ascii="宋体" w:hAnsi="宋体"/>
                        <w:sz w:val="28"/>
                        <w:szCs w:val="28"/>
                      </w:rPr>
                      <w:t xml:space="preserve">— </w:t>
                    </w:r>
                    <w:r>
                      <w:rPr>
                        <w:rStyle w:val="26"/>
                        <w:rFonts w:ascii="宋体" w:hAnsi="宋体"/>
                        <w:sz w:val="28"/>
                        <w:szCs w:val="28"/>
                      </w:rPr>
                      <w:fldChar w:fldCharType="begin"/>
                    </w:r>
                    <w:r>
                      <w:rPr>
                        <w:rStyle w:val="26"/>
                        <w:rFonts w:ascii="宋体" w:hAnsi="宋体"/>
                        <w:sz w:val="28"/>
                        <w:szCs w:val="28"/>
                      </w:rPr>
                      <w:instrText xml:space="preserve">PAGE  </w:instrText>
                    </w:r>
                    <w:r>
                      <w:rPr>
                        <w:rStyle w:val="26"/>
                        <w:rFonts w:ascii="宋体" w:hAnsi="宋体"/>
                        <w:sz w:val="28"/>
                        <w:szCs w:val="28"/>
                      </w:rPr>
                      <w:fldChar w:fldCharType="separate"/>
                    </w:r>
                    <w:r>
                      <w:rPr>
                        <w:rStyle w:val="26"/>
                        <w:rFonts w:ascii="宋体" w:hAnsi="宋体"/>
                        <w:sz w:val="28"/>
                        <w:szCs w:val="28"/>
                        <w:lang/>
                      </w:rPr>
                      <w:t>3</w:t>
                    </w:r>
                    <w:r>
                      <w:rPr>
                        <w:rStyle w:val="26"/>
                        <w:rFonts w:ascii="宋体" w:hAnsi="宋体"/>
                        <w:sz w:val="28"/>
                        <w:szCs w:val="28"/>
                      </w:rPr>
                      <w:fldChar w:fldCharType="end"/>
                    </w:r>
                    <w:r>
                      <w:rPr>
                        <w:rStyle w:val="2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0EFFB238"/>
    <w:rsid w:val="25DF08A0"/>
    <w:rsid w:val="280558CA"/>
    <w:rsid w:val="3AB47E01"/>
    <w:rsid w:val="3BDD4CF5"/>
    <w:rsid w:val="3DFAC6D6"/>
    <w:rsid w:val="3FD500C7"/>
    <w:rsid w:val="499D5CC6"/>
    <w:rsid w:val="4B0F538B"/>
    <w:rsid w:val="53DEED7A"/>
    <w:rsid w:val="5CFB4FFA"/>
    <w:rsid w:val="5FABF033"/>
    <w:rsid w:val="65FF1BAC"/>
    <w:rsid w:val="67B7748C"/>
    <w:rsid w:val="6BBBDD2B"/>
    <w:rsid w:val="6EBFAD9D"/>
    <w:rsid w:val="71DFFF90"/>
    <w:rsid w:val="73A1E834"/>
    <w:rsid w:val="73FF6059"/>
    <w:rsid w:val="75FFF39A"/>
    <w:rsid w:val="776C1114"/>
    <w:rsid w:val="7777A63B"/>
    <w:rsid w:val="77BCA902"/>
    <w:rsid w:val="77FBBF9D"/>
    <w:rsid w:val="78E738E7"/>
    <w:rsid w:val="79BFA5BB"/>
    <w:rsid w:val="7CFF9326"/>
    <w:rsid w:val="7DDFADCA"/>
    <w:rsid w:val="7DF50286"/>
    <w:rsid w:val="7F7796B1"/>
    <w:rsid w:val="7FEE21EA"/>
    <w:rsid w:val="7FFAD7B6"/>
    <w:rsid w:val="7FFFF7AA"/>
    <w:rsid w:val="9DBE47EB"/>
    <w:rsid w:val="BF2D5F3B"/>
    <w:rsid w:val="BFF44CDA"/>
    <w:rsid w:val="D96F9D30"/>
    <w:rsid w:val="DFDF94C8"/>
    <w:rsid w:val="DFEFD79F"/>
    <w:rsid w:val="E7DF56DA"/>
    <w:rsid w:val="EBB52AD6"/>
    <w:rsid w:val="EBFBB134"/>
    <w:rsid w:val="EE6F5319"/>
    <w:rsid w:val="EEDB318D"/>
    <w:rsid w:val="EF8F7CB7"/>
    <w:rsid w:val="EFD7F44B"/>
    <w:rsid w:val="EFE5271C"/>
    <w:rsid w:val="EFF7A139"/>
    <w:rsid w:val="F3F5F2D2"/>
    <w:rsid w:val="F7BB12EE"/>
    <w:rsid w:val="F7DBECC9"/>
    <w:rsid w:val="F7DF56A2"/>
    <w:rsid w:val="F7FF0AC0"/>
    <w:rsid w:val="F8961DEA"/>
    <w:rsid w:val="FBE593BF"/>
    <w:rsid w:val="FBE797E8"/>
    <w:rsid w:val="FD3DFFF9"/>
    <w:rsid w:val="FD7AFDF5"/>
    <w:rsid w:val="FDEBDFF9"/>
    <w:rsid w:val="FDF23D23"/>
    <w:rsid w:val="FDFFBDB0"/>
    <w:rsid w:val="FEE586D7"/>
    <w:rsid w:val="FEE96660"/>
    <w:rsid w:val="FF97063F"/>
    <w:rsid w:val="FFFE3A5C"/>
    <w:rsid w:val="FFFF85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iPriority w:val="0"/>
  </w:style>
  <w:style w:type="table" w:default="1" w:styleId="22">
    <w:name w:val="Normal Table"/>
    <w:semiHidden/>
    <w:uiPriority w:val="0"/>
    <w:tblPr>
      <w:tblStyle w:val="22"/>
      <w:tblCellMar>
        <w:top w:w="0" w:type="dxa"/>
        <w:left w:w="108" w:type="dxa"/>
        <w:bottom w:w="0" w:type="dxa"/>
        <w:right w:w="108" w:type="dxa"/>
      </w:tblCellMar>
    </w:tblPr>
  </w:style>
  <w:style w:type="paragraph" w:customStyle="1" w:styleId="2">
    <w:name w:val="11111"/>
    <w:basedOn w:val="1"/>
    <w:next w:val="1"/>
    <w:qFormat/>
    <w:uiPriority w:val="99"/>
    <w:pPr>
      <w:spacing w:line="360" w:lineRule="auto"/>
    </w:pPr>
    <w:rPr>
      <w:rFonts w:ascii="宋体" w:hAnsi="宋体"/>
      <w:sz w:val="24"/>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9"/>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30"/>
    <w:qFormat/>
    <w:uiPriority w:val="0"/>
    <w:pPr>
      <w:spacing w:before="240" w:after="60"/>
      <w:jc w:val="center"/>
      <w:outlineLvl w:val="0"/>
    </w:pPr>
    <w:rPr>
      <w:rFonts w:ascii="Arial" w:hAnsi="Arial" w:cs="Arial"/>
      <w:b/>
      <w:bCs/>
      <w:szCs w:val="32"/>
    </w:rPr>
  </w:style>
  <w:style w:type="paragraph" w:styleId="8">
    <w:name w:val="Body Text Indent"/>
    <w:basedOn w:val="1"/>
    <w:link w:val="31"/>
    <w:uiPriority w:val="0"/>
    <w:pPr>
      <w:spacing w:after="120"/>
      <w:ind w:left="420" w:leftChars="200"/>
    </w:pPr>
  </w:style>
  <w:style w:type="paragraph" w:styleId="9">
    <w:name w:val="Plain Text"/>
    <w:basedOn w:val="1"/>
    <w:link w:val="32"/>
    <w:uiPriority w:val="0"/>
    <w:rPr>
      <w:rFonts w:ascii="宋体" w:hAnsi="Courier New" w:cs="Courier New"/>
      <w:szCs w:val="21"/>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footnote text"/>
    <w:basedOn w:val="1"/>
    <w:link w:val="35"/>
    <w:qFormat/>
    <w:uiPriority w:val="0"/>
    <w:pPr>
      <w:snapToGrid w:val="0"/>
      <w:jc w:val="left"/>
    </w:pPr>
    <w:rPr>
      <w:sz w:val="18"/>
      <w:szCs w:val="18"/>
    </w:rPr>
  </w:style>
  <w:style w:type="paragraph" w:styleId="16">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7">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6"/>
    <w:unhideWhenUsed/>
    <w:uiPriority w:val="0"/>
    <w:rPr>
      <w:rFonts w:eastAsia="Times New Roman"/>
      <w:sz w:val="18"/>
      <w:szCs w:val="18"/>
      <w:lang/>
    </w:rPr>
  </w:style>
  <w:style w:type="paragraph" w:styleId="20">
    <w:name w:val="Body Text First Indent"/>
    <w:basedOn w:val="6"/>
    <w:unhideWhenUsed/>
    <w:qFormat/>
    <w:uiPriority w:val="99"/>
    <w:pPr>
      <w:ind w:firstLine="420" w:firstLineChars="100"/>
    </w:pPr>
  </w:style>
  <w:style w:type="paragraph" w:styleId="21">
    <w:name w:val="Body Text First Indent 2"/>
    <w:basedOn w:val="8"/>
    <w:link w:val="37"/>
    <w:unhideWhenUsed/>
    <w:qFormat/>
    <w:uiPriority w:val="99"/>
    <w:pPr>
      <w:ind w:firstLine="420" w:firstLineChars="200"/>
    </w:pPr>
    <w:rPr>
      <w:rFonts w:ascii="Times New Roman" w:hAnsi="Times New Roman"/>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rPr>
      <w:rFonts w:cs="Times New Roman"/>
    </w:rPr>
  </w:style>
  <w:style w:type="character" w:styleId="27">
    <w:name w:val="Hyperlink"/>
    <w:basedOn w:val="24"/>
    <w:uiPriority w:val="0"/>
    <w:rPr>
      <w:color w:val="0000FF"/>
      <w:u w:val="single"/>
    </w:rPr>
  </w:style>
  <w:style w:type="character" w:styleId="28">
    <w:name w:val="annotation reference"/>
    <w:basedOn w:val="24"/>
    <w:semiHidden/>
    <w:uiPriority w:val="0"/>
    <w:rPr>
      <w:sz w:val="21"/>
      <w:szCs w:val="21"/>
    </w:rPr>
  </w:style>
  <w:style w:type="character" w:customStyle="1" w:styleId="29">
    <w:name w:val="正文文本 Char1"/>
    <w:basedOn w:val="24"/>
    <w:link w:val="6"/>
    <w:uiPriority w:val="0"/>
    <w:rPr>
      <w:rFonts w:ascii="方正小标宋_GBK" w:hAnsi="宋体" w:eastAsia="方正小标宋_GBK"/>
      <w:spacing w:val="-12"/>
      <w:w w:val="90"/>
      <w:kern w:val="2"/>
      <w:sz w:val="44"/>
      <w:szCs w:val="21"/>
      <w:lang w:val="en-US" w:eastAsia="zh-CN" w:bidi="ar-SA"/>
    </w:rPr>
  </w:style>
  <w:style w:type="character" w:customStyle="1" w:styleId="30">
    <w:name w:val="标题 Char"/>
    <w:basedOn w:val="24"/>
    <w:link w:val="7"/>
    <w:uiPriority w:val="0"/>
    <w:rPr>
      <w:rFonts w:ascii="Arial" w:hAnsi="Arial" w:cs="Arial"/>
      <w:b/>
      <w:bCs/>
      <w:kern w:val="2"/>
      <w:sz w:val="21"/>
      <w:szCs w:val="32"/>
    </w:rPr>
  </w:style>
  <w:style w:type="character" w:customStyle="1" w:styleId="31">
    <w:name w:val="正文文本缩进 Char"/>
    <w:basedOn w:val="24"/>
    <w:link w:val="8"/>
    <w:uiPriority w:val="0"/>
    <w:rPr>
      <w:rFonts w:ascii="Calibri" w:hAnsi="Calibri"/>
      <w:kern w:val="2"/>
      <w:sz w:val="21"/>
      <w:szCs w:val="24"/>
    </w:rPr>
  </w:style>
  <w:style w:type="character" w:customStyle="1" w:styleId="32">
    <w:name w:val="纯文本 Char"/>
    <w:basedOn w:val="24"/>
    <w:link w:val="9"/>
    <w:uiPriority w:val="0"/>
    <w:rPr>
      <w:rFonts w:ascii="宋体" w:hAnsi="Courier New" w:cs="Courier New"/>
      <w:kern w:val="2"/>
      <w:sz w:val="21"/>
      <w:szCs w:val="21"/>
    </w:rPr>
  </w:style>
  <w:style w:type="character" w:customStyle="1" w:styleId="33">
    <w:name w:val="页脚 Char"/>
    <w:basedOn w:val="24"/>
    <w:link w:val="13"/>
    <w:qFormat/>
    <w:uiPriority w:val="0"/>
    <w:rPr>
      <w:rFonts w:ascii="Calibri" w:hAnsi="Calibri" w:eastAsia="宋体"/>
      <w:kern w:val="2"/>
      <w:sz w:val="18"/>
      <w:szCs w:val="18"/>
      <w:lang w:val="en-US" w:eastAsia="zh-CN" w:bidi="ar-SA"/>
    </w:rPr>
  </w:style>
  <w:style w:type="character" w:customStyle="1" w:styleId="34">
    <w:name w:val="页眉 Char1"/>
    <w:link w:val="14"/>
    <w:locked/>
    <w:uiPriority w:val="0"/>
    <w:rPr>
      <w:rFonts w:eastAsia="宋体"/>
      <w:kern w:val="2"/>
      <w:sz w:val="18"/>
      <w:szCs w:val="18"/>
      <w:lang w:val="en-US" w:eastAsia="zh-CN" w:bidi="ar-SA"/>
    </w:rPr>
  </w:style>
  <w:style w:type="character" w:customStyle="1" w:styleId="35">
    <w:name w:val="脚注文本 Char"/>
    <w:basedOn w:val="24"/>
    <w:link w:val="15"/>
    <w:uiPriority w:val="0"/>
    <w:rPr>
      <w:rFonts w:ascii="Calibri" w:hAnsi="Calibri"/>
      <w:kern w:val="2"/>
      <w:sz w:val="18"/>
      <w:szCs w:val="18"/>
    </w:rPr>
  </w:style>
  <w:style w:type="character" w:customStyle="1" w:styleId="36">
    <w:name w:val="批注主题 Char"/>
    <w:basedOn w:val="24"/>
    <w:link w:val="19"/>
    <w:uiPriority w:val="0"/>
    <w:rPr>
      <w:kern w:val="2"/>
      <w:sz w:val="18"/>
      <w:szCs w:val="18"/>
    </w:rPr>
  </w:style>
  <w:style w:type="character" w:customStyle="1" w:styleId="37">
    <w:name w:val="正文首行缩进 2 Char"/>
    <w:basedOn w:val="31"/>
    <w:link w:val="21"/>
    <w:uiPriority w:val="99"/>
  </w:style>
  <w:style w:type="paragraph" w:customStyle="1" w:styleId="38">
    <w:name w:val="图表目录1"/>
    <w:basedOn w:val="39"/>
    <w:next w:val="39"/>
    <w:qFormat/>
    <w:uiPriority w:val="0"/>
    <w:pPr>
      <w:ind w:left="200" w:leftChars="200" w:hanging="200" w:hangingChars="200"/>
    </w:pPr>
    <w:rPr>
      <w:rFonts w:ascii="Times New Roman" w:hAnsi="Times New Roman" w:eastAsia="仿宋_GB2312"/>
      <w:sz w:val="32"/>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8"/>
    <w:qFormat/>
    <w:uiPriority w:val="0"/>
    <w:pPr>
      <w:widowControl w:val="0"/>
      <w:jc w:val="both"/>
    </w:pPr>
    <w:rPr>
      <w:rFonts w:ascii="Calibri" w:hAnsi="Calibri" w:eastAsia="宋体" w:cs="Times New Roman"/>
      <w:kern w:val="2"/>
      <w:sz w:val="21"/>
      <w:szCs w:val="24"/>
      <w:lang w:val="en-US" w:eastAsia="zh-CN" w:bidi="ar-SA"/>
    </w:rPr>
  </w:style>
  <w:style w:type="character" w:customStyle="1" w:styleId="40">
    <w:name w:val="font31"/>
    <w:basedOn w:val="24"/>
    <w:uiPriority w:val="0"/>
    <w:rPr>
      <w:rFonts w:hint="eastAsia" w:ascii="仿宋_GB2312" w:eastAsia="仿宋_GB2312"/>
      <w:color w:val="000000"/>
      <w:sz w:val="24"/>
      <w:szCs w:val="24"/>
      <w:u w:val="none"/>
    </w:rPr>
  </w:style>
  <w:style w:type="character" w:customStyle="1" w:styleId="41">
    <w:name w:val="页眉 Char"/>
    <w:basedOn w:val="24"/>
    <w:qFormat/>
    <w:uiPriority w:val="0"/>
    <w:rPr>
      <w:rFonts w:eastAsia="宋体"/>
      <w:kern w:val="2"/>
      <w:sz w:val="18"/>
      <w:szCs w:val="18"/>
      <w:lang w:val="en-US" w:eastAsia="zh-CN" w:bidi="ar-SA"/>
    </w:rPr>
  </w:style>
  <w:style w:type="character" w:customStyle="1" w:styleId="42">
    <w:name w:val="正文文本_"/>
    <w:basedOn w:val="24"/>
    <w:link w:val="43"/>
    <w:locked/>
    <w:uiPriority w:val="0"/>
    <w:rPr>
      <w:rFonts w:ascii="MingLiU" w:hAnsi="MingLiU" w:eastAsia="MingLiU"/>
      <w:spacing w:val="20"/>
      <w:sz w:val="29"/>
      <w:szCs w:val="29"/>
      <w:lang w:bidi="ar-SA"/>
    </w:rPr>
  </w:style>
  <w:style w:type="paragraph" w:customStyle="1" w:styleId="43">
    <w:name w:val="正文文本1"/>
    <w:basedOn w:val="1"/>
    <w:link w:val="42"/>
    <w:uiPriority w:val="0"/>
    <w:pPr>
      <w:spacing w:before="480" w:line="623" w:lineRule="exact"/>
      <w:jc w:val="distribute"/>
    </w:pPr>
    <w:rPr>
      <w:rFonts w:ascii="MingLiU" w:hAnsi="MingLiU" w:eastAsia="MingLiU"/>
      <w:spacing w:val="20"/>
      <w:kern w:val="0"/>
      <w:sz w:val="29"/>
      <w:szCs w:val="29"/>
      <w:lang/>
    </w:rPr>
  </w:style>
  <w:style w:type="character" w:customStyle="1" w:styleId="44">
    <w:name w:val="Char Char"/>
    <w:basedOn w:val="24"/>
    <w:locked/>
    <w:uiPriority w:val="0"/>
    <w:rPr>
      <w:rFonts w:ascii="方正小标宋_GBK" w:hAnsi="宋体" w:eastAsia="方正小标宋_GBK"/>
      <w:spacing w:val="-12"/>
      <w:w w:val="90"/>
      <w:kern w:val="2"/>
      <w:sz w:val="44"/>
      <w:szCs w:val="21"/>
      <w:lang w:val="en-US" w:eastAsia="zh-CN" w:bidi="ar-SA"/>
    </w:rPr>
  </w:style>
  <w:style w:type="character" w:customStyle="1" w:styleId="45">
    <w:name w:val=" Char Char4"/>
    <w:basedOn w:val="24"/>
    <w:semiHidden/>
    <w:uiPriority w:val="0"/>
    <w:rPr>
      <w:rFonts w:ascii="Times New Roman" w:hAnsi="Times New Roman" w:eastAsia="宋体" w:cs="Times New Roman"/>
      <w:sz w:val="18"/>
      <w:szCs w:val="18"/>
    </w:rPr>
  </w:style>
  <w:style w:type="character" w:customStyle="1" w:styleId="46">
    <w:name w:val="fontstyle01"/>
    <w:basedOn w:val="24"/>
    <w:uiPriority w:val="0"/>
    <w:rPr>
      <w:rFonts w:hint="eastAsia" w:ascii="FZFSK--GBK1-0" w:hAnsi="FZFSK--GBK1-0" w:eastAsia="FZFSK--GBK1-0"/>
      <w:color w:val="000000"/>
      <w:sz w:val="32"/>
      <w:szCs w:val="32"/>
    </w:rPr>
  </w:style>
  <w:style w:type="character" w:customStyle="1" w:styleId="47">
    <w:name w:val="Header Char"/>
    <w:basedOn w:val="24"/>
    <w:semiHidden/>
    <w:locked/>
    <w:uiPriority w:val="0"/>
    <w:rPr>
      <w:rFonts w:ascii="Calibri" w:hAnsi="Calibri" w:eastAsia="宋体"/>
      <w:kern w:val="2"/>
      <w:sz w:val="18"/>
      <w:szCs w:val="18"/>
      <w:lang w:val="en-US" w:eastAsia="zh-CN" w:bidi="ar-SA"/>
    </w:rPr>
  </w:style>
  <w:style w:type="character" w:customStyle="1" w:styleId="48">
    <w:name w:val=" Char Char3"/>
    <w:basedOn w:val="24"/>
    <w:semiHidden/>
    <w:uiPriority w:val="0"/>
    <w:rPr>
      <w:rFonts w:ascii="Times New Roman" w:hAnsi="Times New Roman" w:eastAsia="宋体" w:cs="Times New Roman"/>
      <w:sz w:val="18"/>
      <w:szCs w:val="18"/>
    </w:rPr>
  </w:style>
  <w:style w:type="character" w:customStyle="1" w:styleId="49">
    <w:name w:val="xl"/>
    <w:basedOn w:val="24"/>
    <w:uiPriority w:val="0"/>
    <w:rPr>
      <w:rFonts w:cs="Times New Roman"/>
    </w:rPr>
  </w:style>
  <w:style w:type="character" w:customStyle="1" w:styleId="50">
    <w:name w:val="font161"/>
    <w:basedOn w:val="24"/>
    <w:uiPriority w:val="0"/>
    <w:rPr>
      <w:rFonts w:hint="eastAsia" w:ascii="宋体" w:hAnsi="宋体" w:eastAsia="宋体"/>
      <w:b/>
      <w:bCs/>
      <w:color w:val="000000"/>
      <w:sz w:val="24"/>
      <w:szCs w:val="24"/>
      <w:u w:val="none"/>
    </w:rPr>
  </w:style>
  <w:style w:type="character" w:customStyle="1" w:styleId="51">
    <w:name w:val="正文文本 Char"/>
    <w:basedOn w:val="24"/>
    <w:uiPriority w:val="0"/>
    <w:rPr>
      <w:rFonts w:ascii="方正小标宋_GBK" w:hAnsi="宋体" w:eastAsia="方正小标宋_GBK"/>
      <w:spacing w:val="-12"/>
      <w:w w:val="90"/>
      <w:kern w:val="2"/>
      <w:sz w:val="44"/>
      <w:szCs w:val="21"/>
      <w:lang w:val="en-US" w:eastAsia="zh-CN" w:bidi="ar-SA"/>
    </w:rPr>
  </w:style>
  <w:style w:type="character" w:customStyle="1" w:styleId="52">
    <w:name w:val="ca-11"/>
    <w:basedOn w:val="24"/>
    <w:uiPriority w:val="0"/>
    <w:rPr>
      <w:rFonts w:ascii="仿宋_GB2312" w:eastAsia="仿宋_GB2312" w:cs="Times New Roman"/>
      <w:sz w:val="18"/>
      <w:szCs w:val="18"/>
    </w:rPr>
  </w:style>
  <w:style w:type="character" w:customStyle="1" w:styleId="53">
    <w:name w:val="font01"/>
    <w:basedOn w:val="24"/>
    <w:uiPriority w:val="0"/>
    <w:rPr>
      <w:rFonts w:hint="eastAsia" w:ascii="宋体" w:hAnsi="宋体" w:eastAsia="宋体"/>
      <w:color w:val="000000"/>
      <w:sz w:val="24"/>
      <w:szCs w:val="24"/>
      <w:u w:val="none"/>
    </w:rPr>
  </w:style>
  <w:style w:type="character" w:customStyle="1" w:styleId="54">
    <w:name w:val="Footer Char"/>
    <w:basedOn w:val="24"/>
    <w:locked/>
    <w:uiPriority w:val="0"/>
    <w:rPr>
      <w:rFonts w:ascii="Calibri" w:hAnsi="Calibri" w:eastAsia="宋体"/>
      <w:kern w:val="2"/>
      <w:sz w:val="18"/>
      <w:szCs w:val="18"/>
      <w:lang w:val="en-US" w:eastAsia="zh-CN" w:bidi="ar-SA"/>
    </w:rPr>
  </w:style>
  <w:style w:type="character" w:customStyle="1" w:styleId="55">
    <w:name w:val="font91"/>
    <w:basedOn w:val="24"/>
    <w:uiPriority w:val="0"/>
    <w:rPr>
      <w:rFonts w:hint="eastAsia" w:ascii="仿宋_GB2312" w:eastAsia="仿宋_GB2312"/>
      <w:color w:val="000000"/>
      <w:sz w:val="24"/>
      <w:szCs w:val="24"/>
      <w:u w:val="none"/>
    </w:rPr>
  </w:style>
  <w:style w:type="character" w:customStyle="1" w:styleId="56">
    <w:name w:val="正文文本 (3)_"/>
    <w:basedOn w:val="24"/>
    <w:link w:val="57"/>
    <w:locked/>
    <w:uiPriority w:val="0"/>
    <w:rPr>
      <w:rFonts w:ascii="MingLiUfalt" w:hAnsi="MingLiUfalt" w:eastAsia="MingLiUfalt"/>
      <w:spacing w:val="40"/>
      <w:sz w:val="30"/>
      <w:szCs w:val="30"/>
      <w:shd w:val="clear" w:color="auto" w:fill="FFFFFF"/>
      <w:lang w:bidi="ar-SA"/>
    </w:rPr>
  </w:style>
  <w:style w:type="paragraph" w:customStyle="1" w:styleId="57">
    <w:name w:val="正文文本 (3)"/>
    <w:basedOn w:val="1"/>
    <w:link w:val="56"/>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8">
    <w:name w:val="font101"/>
    <w:basedOn w:val="24"/>
    <w:uiPriority w:val="0"/>
    <w:rPr>
      <w:rFonts w:hint="default" w:ascii="Times New Roman" w:hAnsi="Times New Roman" w:cs="Times New Roman"/>
      <w:color w:val="000000"/>
      <w:sz w:val="24"/>
      <w:szCs w:val="24"/>
      <w:u w:val="none"/>
    </w:rPr>
  </w:style>
  <w:style w:type="paragraph" w:customStyle="1" w:styleId="59">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60">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61">
    <w:name w:val="List Paragraph"/>
    <w:basedOn w:val="1"/>
    <w:uiPriority w:val="0"/>
    <w:pPr>
      <w:widowControl/>
      <w:ind w:left="720" w:firstLine="360"/>
      <w:jc w:val="left"/>
    </w:pPr>
    <w:rPr>
      <w:kern w:val="0"/>
      <w:sz w:val="22"/>
      <w:szCs w:val="22"/>
      <w:lang w:eastAsia="en-US"/>
    </w:rPr>
  </w:style>
  <w:style w:type="paragraph" w:customStyle="1" w:styleId="62">
    <w:name w:val="列出段落2"/>
    <w:basedOn w:val="1"/>
    <w:uiPriority w:val="0"/>
    <w:pPr>
      <w:ind w:firstLine="420" w:firstLineChars="200"/>
    </w:pPr>
    <w:rPr>
      <w:rFonts w:eastAsia="仿宋_GB2312" w:cs="Calibri"/>
      <w:sz w:val="32"/>
      <w:szCs w:val="32"/>
    </w:rPr>
  </w:style>
  <w:style w:type="paragraph" w:customStyle="1" w:styleId="63">
    <w:name w:val="列出段落1"/>
    <w:basedOn w:val="1"/>
    <w:uiPriority w:val="0"/>
    <w:pPr>
      <w:ind w:firstLine="420" w:firstLineChars="200"/>
    </w:pPr>
    <w:rPr>
      <w:rFonts w:cs="Calibri"/>
      <w:szCs w:val="21"/>
    </w:rPr>
  </w:style>
  <w:style w:type="paragraph" w:styleId="64">
    <w:name w:val="List Paragraph"/>
    <w:basedOn w:val="1"/>
    <w:qFormat/>
    <w:uiPriority w:val="0"/>
    <w:pPr>
      <w:ind w:firstLine="420" w:firstLineChars="200"/>
    </w:pPr>
    <w:rPr>
      <w:rFonts w:ascii="Times New Roman" w:hAnsi="Times New Roman"/>
      <w:szCs w:val="20"/>
    </w:rPr>
  </w:style>
  <w:style w:type="paragraph" w:styleId="65">
    <w:name w:val=""/>
    <w:semiHidden/>
    <w:uiPriority w:val="0"/>
    <w:rPr>
      <w:kern w:val="2"/>
      <w:sz w:val="21"/>
      <w:lang w:val="en-US" w:eastAsia="zh-CN" w:bidi="ar-SA"/>
    </w:rPr>
  </w:style>
  <w:style w:type="paragraph" w:customStyle="1" w:styleId="66">
    <w:name w:val="我的正文"/>
    <w:basedOn w:val="1"/>
    <w:uiPriority w:val="0"/>
    <w:rPr>
      <w:szCs w:val="21"/>
    </w:rPr>
  </w:style>
  <w:style w:type="paragraph" w:customStyle="1" w:styleId="67">
    <w:name w:val="2#小标宋"/>
    <w:basedOn w:val="1"/>
    <w:uiPriority w:val="0"/>
    <w:rPr>
      <w:rFonts w:eastAsia="方正小标宋简体" w:cs="Calibri"/>
      <w:sz w:val="44"/>
      <w:szCs w:val="44"/>
    </w:rPr>
  </w:style>
  <w:style w:type="paragraph" w:customStyle="1" w:styleId="68">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9">
    <w:name w:val="NormalCharacter"/>
    <w:qFormat/>
    <w:uiPriority w:val="0"/>
    <w:rPr>
      <w:rFonts w:ascii="Times New Roman" w:hAnsi="Times New Roman" w:eastAsia="宋体"/>
    </w:rPr>
  </w:style>
  <w:style w:type="paragraph" w:customStyle="1" w:styleId="70">
    <w:name w:val="UserStyle_3"/>
    <w:basedOn w:val="1"/>
    <w:uiPriority w:val="0"/>
    <w:pPr>
      <w:widowControl/>
      <w:ind w:firstLine="420" w:firstLineChars="200"/>
      <w:textAlignment w:val="baseline"/>
    </w:pPr>
    <w:rPr>
      <w:szCs w:val="22"/>
    </w:rPr>
  </w:style>
  <w:style w:type="paragraph" w:customStyle="1" w:styleId="71">
    <w:name w:val="179"/>
    <w:basedOn w:val="1"/>
    <w:uiPriority w:val="0"/>
    <w:pPr>
      <w:widowControl/>
      <w:ind w:firstLine="420" w:firstLineChars="200"/>
      <w:textAlignment w:val="baseline"/>
    </w:pPr>
    <w:rPr>
      <w:szCs w:val="22"/>
    </w:rPr>
  </w:style>
  <w:style w:type="paragraph" w:customStyle="1" w:styleId="72">
    <w:name w:val="正文文本 (2)"/>
    <w:basedOn w:val="1"/>
    <w:qFormat/>
    <w:uiPriority w:val="0"/>
    <w:pPr>
      <w:shd w:val="clear" w:color="auto" w:fill="FFFFFF"/>
      <w:spacing w:before="600" w:after="960" w:line="240" w:lineRule="atLeast"/>
      <w:jc w:val="distribute"/>
    </w:pPr>
    <w:rPr>
      <w:rFonts w:ascii="MingLiU" w:eastAsia="MingLiU" w:cs="MingLiU"/>
      <w:kern w:val="0"/>
      <w:sz w:val="30"/>
      <w:szCs w:val="30"/>
    </w:rPr>
  </w:style>
  <w:style w:type="paragraph" w:customStyle="1" w:styleId="73">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8</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2021-06-11T03:19:00Z</dcterms:created>
  <dc:creator>刘洪(收)</dc:creator>
  <cp:lastModifiedBy>gxxc</cp:lastModifiedBy>
  <cp:lastPrinted>2022-11-30T00:59:36Z</cp:lastPrinted>
  <dcterms:modified xsi:type="dcterms:W3CDTF">2022-12-08T16:02:59Z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