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20" w:lineRule="exact"/>
        <w:rPr>
          <w:rFonts w:hint="eastAsia" w:hAnsi="宋体"/>
          <w:b w:val="0"/>
          <w:bCs w:val="0"/>
          <w:color w:val="auto"/>
          <w:sz w:val="32"/>
          <w:szCs w:val="32"/>
          <w:lang w:val="en-US" w:eastAsia="zh-CN"/>
        </w:rPr>
      </w:pPr>
      <w:r>
        <w:rPr>
          <w:rFonts w:hint="eastAsia" w:ascii="仿宋_GB2312" w:hAnsi="宋体" w:eastAsia="仿宋_GB2312"/>
          <w:b w:val="0"/>
          <w:bCs w:val="0"/>
          <w:color w:val="auto"/>
          <w:sz w:val="32"/>
          <w:szCs w:val="32"/>
        </w:rPr>
        <w:t>附件</w:t>
      </w:r>
      <w:r>
        <w:rPr>
          <w:rFonts w:hint="eastAsia" w:hAnsi="宋体"/>
          <w:b w:val="0"/>
          <w:bCs w:val="0"/>
          <w:color w:val="auto"/>
          <w:sz w:val="32"/>
          <w:szCs w:val="32"/>
          <w:lang w:val="en-US" w:eastAsia="zh-CN"/>
        </w:rPr>
        <w:t>2</w:t>
      </w:r>
    </w:p>
    <w:p>
      <w:pPr>
        <w:pStyle w:val="2"/>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食品安全监督抽检合格产品信息</w:t>
      </w:r>
    </w:p>
    <w:tbl>
      <w:tblPr>
        <w:tblStyle w:val="3"/>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45"/>
        <w:gridCol w:w="1505"/>
        <w:gridCol w:w="1758"/>
        <w:gridCol w:w="877"/>
        <w:gridCol w:w="975"/>
        <w:gridCol w:w="870"/>
        <w:gridCol w:w="1274"/>
        <w:gridCol w:w="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blHeader/>
          <w:jc w:val="center"/>
        </w:trPr>
        <w:tc>
          <w:tcPr>
            <w:tcW w:w="653" w:type="dxa"/>
            <w:vAlign w:val="center"/>
          </w:tcPr>
          <w:p>
            <w:pPr>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序号</w:t>
            </w:r>
          </w:p>
        </w:tc>
        <w:tc>
          <w:tcPr>
            <w:tcW w:w="1245" w:type="dxa"/>
            <w:vAlign w:val="center"/>
          </w:tcPr>
          <w:p>
            <w:pPr>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标称生产企业名称</w:t>
            </w:r>
          </w:p>
        </w:tc>
        <w:tc>
          <w:tcPr>
            <w:tcW w:w="1505" w:type="dxa"/>
            <w:vAlign w:val="center"/>
          </w:tcPr>
          <w:p>
            <w:pPr>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标称生产企业地址</w:t>
            </w:r>
          </w:p>
        </w:tc>
        <w:tc>
          <w:tcPr>
            <w:tcW w:w="1758" w:type="dxa"/>
            <w:vAlign w:val="center"/>
          </w:tcPr>
          <w:p>
            <w:pPr>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被抽样单位名称</w:t>
            </w:r>
          </w:p>
        </w:tc>
        <w:tc>
          <w:tcPr>
            <w:tcW w:w="877" w:type="dxa"/>
            <w:vAlign w:val="center"/>
          </w:tcPr>
          <w:p>
            <w:pPr>
              <w:jc w:val="center"/>
              <w:rPr>
                <w:rFonts w:hint="eastAsia" w:ascii="宋体" w:hAnsi="宋体" w:eastAsia="宋体" w:cs="宋体"/>
                <w:color w:val="auto"/>
                <w:sz w:val="20"/>
                <w:szCs w:val="20"/>
                <w:lang w:eastAsia="zh-CN"/>
              </w:rPr>
            </w:pPr>
            <w:r>
              <w:rPr>
                <w:rFonts w:hint="eastAsia" w:ascii="宋体" w:hAnsi="宋体" w:eastAsia="宋体" w:cs="宋体"/>
                <w:color w:val="auto"/>
                <w:kern w:val="0"/>
                <w:sz w:val="20"/>
                <w:szCs w:val="20"/>
              </w:rPr>
              <w:t>被抽样单位省</w:t>
            </w:r>
          </w:p>
        </w:tc>
        <w:tc>
          <w:tcPr>
            <w:tcW w:w="975" w:type="dxa"/>
            <w:vAlign w:val="center"/>
          </w:tcPr>
          <w:p>
            <w:pPr>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食品名称</w:t>
            </w:r>
          </w:p>
        </w:tc>
        <w:tc>
          <w:tcPr>
            <w:tcW w:w="870" w:type="dxa"/>
            <w:vAlign w:val="center"/>
          </w:tcPr>
          <w:p>
            <w:pPr>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规格型号</w:t>
            </w:r>
          </w:p>
        </w:tc>
        <w:tc>
          <w:tcPr>
            <w:tcW w:w="1274" w:type="dxa"/>
            <w:vAlign w:val="center"/>
          </w:tcPr>
          <w:p>
            <w:pPr>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生产日期/批号</w:t>
            </w:r>
          </w:p>
        </w:tc>
        <w:tc>
          <w:tcPr>
            <w:tcW w:w="579" w:type="dxa"/>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i w:val="0"/>
                <w:color w:val="auto"/>
                <w:kern w:val="0"/>
                <w:sz w:val="20"/>
                <w:szCs w:val="20"/>
                <w:u w:val="none"/>
                <w:lang w:val="en-US" w:eastAsia="zh-CN"/>
              </w:rPr>
              <w:t>1</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上思县阿卤老柳江螺蛳粉</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自消餐具（不锈钢碗）</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2023-03-16</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i w:val="0"/>
                <w:color w:val="auto"/>
                <w:kern w:val="0"/>
                <w:sz w:val="20"/>
                <w:szCs w:val="20"/>
                <w:u w:val="none"/>
                <w:lang w:val="en-US" w:eastAsia="zh-CN"/>
              </w:rPr>
              <w:t>2</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上思县珍姐餐饮店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自消餐具（不锈钢碗）</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2023-03-16</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i w:val="0"/>
                <w:color w:val="auto"/>
                <w:kern w:val="0"/>
                <w:sz w:val="20"/>
                <w:szCs w:val="20"/>
                <w:u w:val="none"/>
                <w:lang w:val="en-US" w:eastAsia="zh-CN"/>
              </w:rPr>
              <w:t>3</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上思县老果牛肉粉店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自消餐具（粉碗）</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2023-03-16</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i w:val="0"/>
                <w:color w:val="auto"/>
                <w:kern w:val="0"/>
                <w:sz w:val="20"/>
                <w:szCs w:val="20"/>
                <w:u w:val="none"/>
                <w:lang w:val="en-US" w:eastAsia="zh-CN"/>
              </w:rPr>
              <w:t>4</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上思县三顾老友粉店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自消餐具（粉碗）</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2023-03-16</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i w:val="0"/>
                <w:color w:val="auto"/>
                <w:kern w:val="0"/>
                <w:sz w:val="20"/>
                <w:szCs w:val="20"/>
                <w:u w:val="none"/>
                <w:lang w:val="en-US" w:eastAsia="zh-CN"/>
              </w:rPr>
              <w:t>5</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上思县贝恋餐饮店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自消餐具（不锈钢碗）</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2023-03-15</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i w:val="0"/>
                <w:color w:val="auto"/>
                <w:kern w:val="0"/>
                <w:sz w:val="20"/>
                <w:szCs w:val="20"/>
                <w:u w:val="none"/>
                <w:lang w:val="en-US" w:eastAsia="zh-CN"/>
              </w:rPr>
              <w:t>6</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上思县民味米粉店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自消餐具（不锈钢粉碗）</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2023-03-15</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i w:val="0"/>
                <w:color w:val="auto"/>
                <w:kern w:val="0"/>
                <w:sz w:val="20"/>
                <w:szCs w:val="20"/>
                <w:u w:val="none"/>
                <w:lang w:val="en-US" w:eastAsia="zh-CN"/>
              </w:rPr>
              <w:t>7</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上思县龙园米粉店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自消餐具（不锈钢碗）</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2023-03-15</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i w:val="0"/>
                <w:color w:val="auto"/>
                <w:kern w:val="0"/>
                <w:sz w:val="20"/>
                <w:szCs w:val="20"/>
                <w:u w:val="none"/>
                <w:lang w:val="en-US" w:eastAsia="zh-CN"/>
              </w:rPr>
              <w:t>8</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上思县大喜喜螺蛳粉店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自消餐具（小粉碗）</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2023-03-16</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i w:val="0"/>
                <w:color w:val="auto"/>
                <w:kern w:val="0"/>
                <w:sz w:val="20"/>
                <w:szCs w:val="20"/>
                <w:u w:val="none"/>
                <w:lang w:val="en-US" w:eastAsia="zh-CN"/>
              </w:rPr>
              <w:t>9</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东兴市陈梦玲粉店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自消餐具（不锈钢碗）</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2023-03-22</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i w:val="0"/>
                <w:color w:val="auto"/>
                <w:kern w:val="0"/>
                <w:sz w:val="20"/>
                <w:szCs w:val="20"/>
                <w:u w:val="none"/>
                <w:lang w:val="en-US" w:eastAsia="zh-CN"/>
              </w:rPr>
              <w:t>10</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东兴市江平镇铭德幼儿园</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自消餐具（不锈钢碗）</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2023-03-23</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i w:val="0"/>
                <w:color w:val="auto"/>
                <w:kern w:val="0"/>
                <w:sz w:val="20"/>
                <w:szCs w:val="20"/>
                <w:u w:val="none"/>
                <w:lang w:val="en-US" w:eastAsia="zh-CN"/>
              </w:rPr>
              <w:t>11</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东兴市江平镇兴文艺术幼儿园</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自消餐具（餐盘）</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2023-03-23</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i w:val="0"/>
                <w:color w:val="auto"/>
                <w:kern w:val="0"/>
                <w:sz w:val="20"/>
                <w:szCs w:val="20"/>
                <w:u w:val="none"/>
                <w:lang w:val="en-US" w:eastAsia="zh-CN"/>
              </w:rPr>
              <w:t>12</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东兴市江平镇小辰龙幼儿园</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自消餐具（菜盆）</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2023-03-23</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i w:val="0"/>
                <w:color w:val="auto"/>
                <w:kern w:val="0"/>
                <w:sz w:val="20"/>
                <w:szCs w:val="20"/>
                <w:u w:val="none"/>
                <w:lang w:val="en-US" w:eastAsia="zh-CN"/>
              </w:rPr>
              <w:t>13</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东兴市晨曦幼儿园</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自消餐具（不锈钢碗）</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2023-03-23</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14</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东兴市江平镇启明星幼儿园</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自消餐具（水杯）</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2023-03-23</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15</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东兴市江平镇山心英蕾幼儿园</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自消餐具（不锈钢碗）</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2023-03-23</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16</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防城港市防城区栩漩校外托管服务有限公司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自消餐具（糖水碗）</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2023-03-30</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17</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防城港市防城区有记桂林米粉店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自消餐具（汤碗）</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2023-03-30</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18</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防城百家旺小食店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自消餐具（肠粉碟）</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2023-03-30</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19</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东兴市吴八那超鸡粉店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不锈钢大碗（自消餐具）</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2023-06-21</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东兴市快乐早餐店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不锈钢大碗（自消餐具）</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2023-06-21</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21</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东兴市朗记粉店大都店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不锈钢餐盘（自消餐具）</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2023-06-21</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22</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东兴多喜食品有限公司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东兴市江平工业园区潭吉片区B-4-7#地块（1#、2#车间）</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东兴多喜食品有限公司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免煮西米果味酱</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净含量：1kg</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2023-06-17</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23</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东兴多喜食品有限公司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东兴市江平工业园区潭吉片区B-4-7#地块（1#、2#车间）</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东兴多喜食品有限公司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椰果果味酱</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净含量：1kg</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2023-05-27</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24</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上思县陈记深井烧鹅饮食店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烧鸭</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2023-06-27</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25</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上思县早客食品店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油条</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2023-06-27</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26</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东兴市新记烧鹅店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烧鸭</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2023-06-27</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27</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东兴市凯达水产品有限公司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东兴市江平镇工业集中区B-3-2＃</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东兴市凯达水产品有限公司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冻南美白对虾（熟）</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重量：500克</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2023-06-10</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28</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广东甘竹罐头有限公司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广东省佛山市顺德区杏坛镇东村村</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上思县客广汇百货超市</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甘竹牌香辣豆豉鱼罐头</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184克/盒</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2022-07-08</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29</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合浦县苏氏蛋品有限公司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广西北海市合浦县廉州镇东山路65号左侧(东山路加油站后面)</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上思县嘉乐福购物超市</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海鸭蛋（熟、咸）</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60克/个</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2023-04-24</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30</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扶沟县福星食品有限公司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周口市扶沟县汴岗镇水泉工业区</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防城区华石镇银隆商店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开心麦当（调味面制品）</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散装称重</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2023-05-15</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31</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揭阳市揭东区富群兴食品厂</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揭阳市揭东区锡场镇溪头村</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防城区华石镇银隆商店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杯形凝胶果冻（水蜜桃味）</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48克/杯</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2023-05-01</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32</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揭阳市揭东区富群兴食品厂</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揭阳市揭东区锡场镇溪头村</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防城区华石镇银隆商店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杯形凝胶果冻（牛乳味）</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40克/杯</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2023-06-10</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33</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漯河市恒欣食品有限公司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临颍县铁西工业区京港路1号</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上思县好来多百货商店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蜜橘果杯（果冻）</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248克/杯</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2023-01-02</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34</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上思县兜包小吃店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油条</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2023-06-28</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35</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东兴市中越泰国际食品有限公司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东兴市马路镇冲榄村冲榄工业园横二路002号</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东兴市中越泰国际食品有限公司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菠萝蜜干</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净含量：25克</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2023-06-28</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36</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上思县老台门食品销售有限公司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油条</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2023-06-29</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37</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宿州金硕食品有限公司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安徽省宿州市砀山县经济开发区老310国道南侧010号</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上思县嘉乐福购物超市</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菠萝西米露（鲜果捞）罐头奶味</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312g/罐</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2023-04-01</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38</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广西南宁市韩太食品有限责任公司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广西-东盟经济技术开发区安平路50号</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上思县好优多超市</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伊面</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2023-04-26</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39</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广西玉林市素金食品有限责任公司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玉林市福绵区福绵镇竹菜村大岭顶北面</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上思县新世界超市</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素金腐竹</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250克/包</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2022-09-13</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40</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东兴市串达人食品有限公司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东兴市江平工业集中区A-2-2号</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东兴市串达人食品有限公司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螺肉串</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净含量：计量销售</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2023-06-17</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41</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东兴市串达人食品有限公司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东兴市江平工业集中区A-2-2号</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东兴市串达人食品有限公司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虾串</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净含量：计量称重</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2023-06-27</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42</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四会市百森食品饮料有限公司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广东省四会市南江工业园南江大道10号</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茅岭新隆商行</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沃捷黑米八宝粥罐头</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360克/罐</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2023-02-24</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43</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东兴市长瀛食品有限责任公司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江平工业园</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东兴市长瀛食品有限责任公司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板冻虾仁</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净含量：600g</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2023-06-27</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44</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西平天合食品有限公司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西平县焦庄乡焦庄街168号</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防城区华石镇银隆商店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花花肠子</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散装称重</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2023-04-15</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45</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湘潭市艾格兄弟食品有限公司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湖南省湘潭市九华经开区九华大道17号厂房2号栋</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上思县雨润食品店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去壳鹌鹑蛋</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100颗/包</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2023-06-15</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46</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广东达利食品有限公司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肇庆市高新技术产业开发区将军大街东一号</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茅岭新隆商行</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红豆薏仁粥(粥类罐头)</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360克/罐</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2023-05-24</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47</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上思县韦记饮食店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自消餐具（碗）</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2023-07-10</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48</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上思县人参餐饮店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自消餐具（碗）</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2023-07-10</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49</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上思县老赵饭馆</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自消餐具（碗）</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2023-07-10</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50</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上思县群盛饮食店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自消餐具（碗）</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2023-07-10</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51</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上思县客来喜饮食店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自消餐具（碗）</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2023-07-10</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52</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上思县粉之缘店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自消餐具（碗）</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2023-07-11</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53</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上思县刘宏华饮食店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自消餐具（碗）</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2023-07-11</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54</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东兴市尚购商贸有限公司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松花皮蛋</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2023-07-03</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55</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东兴市尚购商贸有限公司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腐竹皮</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2023-07-03</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56</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东兴市尚购商贸有限公司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黄花菜</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2023-07-03</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57</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金冠健康产业股份有限公司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福建省泉州市晋江市经济开发区（食品园）宜和路3号</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东兴市佳好便利店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益生元可吸果冻（百香果味）</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计量方式：称重</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2023-06-18</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58</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山东中海食品有限公司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平邑县地方镇义兴庄村</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东兴市好优多生活百货超市</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混合水果罐头</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净含量：248克</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2022-12-02</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59</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东兴市好优多生活百货超市</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五香花生</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2023-07-07</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60</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防城港优果趣食品有限公司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广西东兴市江平工业园A-3-8#地块办公楼一楼</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防城港优果趣食品有限公司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盐焗腰果</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净含量：400g</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2023-07-01</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61</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广西东兴市安迪熊贸易有限公司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广西东兴市河洲路303号（A栋3层3号-8号）</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广西东兴市安迪熊贸易有限公司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安迪熊盐焗腰果</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净含量：420克</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2023-07-01</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62</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广西东兴东成食品工贸开发有限公司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东兴市东盟大道（东兴市沿边公路西侧）</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广西东兴东成食品工贸开发有限公司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跳水虾</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重量：1kg</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2023-07-03</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63</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湖南童年记食品科技有限公司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长沙经济技术开发区榔梨工业园</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防城港市港口区可的生活超市</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多味瓜子</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500g/包</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2023-06-01</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64</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广西燕希食品有限公司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北海市工业园区北海大道东延线362号冠德科技（北海）有限公司内抽线部车间</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防城港市港口区可的生活超市</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海鸭蛋（熟）</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70克/枚</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2023-05-01</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65</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防城港市港口区好靓油坊</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广西防城港市港口区白沙小区</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防城港市港口区好靓油坊</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花生油</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2023-07-14</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66</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临沂市乐万家食品有限公司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平邑县地方镇天宝开发区</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防城港市港口区可的生活超市</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水果罐头（苹果罐头）</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770克/瓶</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2023-02-12</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67</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广西南宁市韩太食品有限责任公司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广西-东盟经济技术开发区安平路50号</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防城港市港口区可的生活超市</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方方面（风干面）</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490克/包</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2023-03-25</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68</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防城港市防城区莫记深井烧鹅店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烧鸭</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2023-07-24</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69</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防城港富味乡油脂食品有限公司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防城港港口区大西南临港工业园A区</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防城港富味乡油脂食品有限公司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芝麻香油</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2023-07-20</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70</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广西惠禹粮油工业有限公司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防城港粮油食品产业园（港口区东南部吹填区内）</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广西惠禹粮油工业有限公司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一级大豆油</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2023-07-24</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71</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广西惠禹粮油工业有限公司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防城港粮油食品产业园（港口区东南部吹填区内）</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广西惠禹粮油工业有限公司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三级大豆油</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2023-07-25</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72</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防城港市红树林农牧海产有限公司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港口区渔洲城工业园(2号厂房)</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防城港市红树林农牧海产有限公司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咸海鸭蛋</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70g/袋</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2023-07-22</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73</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广西玉林市素金食品有限责任公司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玉林市福绵区福绵镇竹菜村大岭顶北面</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防城港市玉祥商贸有限公司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素金腐竹</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250克/包</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2023-05-15</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74</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桂林桂柳现代食品有限公司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桂林市桂林经济开发区苏桥工业园长江东路电商谷4﹟、5﹟标准厂房</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防城港市玉祥商贸有限公司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松花皮蛋</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360克/盒</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2023-07-21</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75</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今麦郎面品（河源）有限公司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广东省河源市高新区兴工南路以东、滨江南路以南（今麦郎面品（河源）有限公司）</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防城港市玉祥商贸有限公司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葱香排骨面</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（面饼+配料91克，面饼：82克）/包</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2023-06-19</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76</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防城港市方顺粮油食品有限公司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防城港市港口区东部吹填区(防城港市港口区金成贸易有限公司地块)</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防城港市方顺粮油食品有限公司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食用植物调和油</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10L/瓶</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2023-07-19</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77</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防城港市方顺粮油食品有限公司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防城港市港口区东部吹填区（防城港市港口区金成贸易有限公司地块）</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防城港市方顺粮油食品有限公司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成品大豆油</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5升/瓶</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2023-07-25</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78</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肇庆冠华食品有限公司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肇庆高新区将军大街5号</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防城港市玉祥商贸有限公司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甘草蒜香花生（咸干花生）</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350g/包</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2023-05-15</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79</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福建省龙岩市海棠食品有限责任公司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龙岩市新罗区西陂镇龙腾北路618号（福建龙州工业园区）1幢2层202</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防城港市玉祥商贸有限公司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陈皮味小花生</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280克/包</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2023-03-08</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80</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洽洽食品股份有限公司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安徽省合肥市经济技术开发区莲花路</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防城港市豪铭君超市有限公司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打手瓜子(五香味)</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228g/包</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2023-03-13</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81</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防城港澳加粮油工业有限公司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广西防城港市港口区东部吹填区港区1号路西侧</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防城港澳加粮油工业有限公司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民得福一级大豆油</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1.8升/瓶</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2023-03-10</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82</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涪陵天然食品有限责任公司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重庆市涪陵区南沱镇关东村三组</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防城港市豪铭君超市有限公司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可口榨菜(酱腌菜)</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净含量：160克  固形物：≥85%/包</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2023-05-03</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83</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广西滇雪粮油有限公司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防城港市港口区东湾吹填区粮油食品产业园广西惠禹粮油工业有限公司小包装及棕榈油分提车间</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广西滇雪粮油有限公司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一级大豆油</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5升/瓶</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2023-07-08</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84</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广西滇雪粮油有限公司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防城港市港口区东湾吹填区粮油食品产业园广西惠禹粮油工业有限公司小包装及棕榈油分提车间</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广西滇雪粮油有限公司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纯正菜籽油</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5升/瓶</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2023-07-26</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85</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重庆市涪陵区浩阳食品有限公司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重庆市涪陵区百胜镇紫竹村</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防城港市玉祥商贸有限公司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鲜爽菜芯</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80克/包</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2023-03-15</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86</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玛氏食品（嘉兴）有限公司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中国浙江省嘉兴经济技术开发区西南新区圣堂路505号</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防城港市玉祥商贸有限公司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奶香白巧克力</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84克/包</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2023-06-21</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87</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防城港澳加粮油工业有限公司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防城港市港口区东部吹填区港区1号路西侧</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防城港澳加粮油工业有限公司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民得福玉米油</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1.8升/瓶</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2023-03-27</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88</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防城港澳加粮油工业有限公司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广西防城港市港口区东部吹填区港区1号路西侧(牛角沙路旁)</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防城港澳加粮油工业有限公司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民得福浓香花生油</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4L/瓶</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2023-06-19</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89</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防城港枫叶粮油工业有限公司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防城港市港口区东部吹填区（枫叶粮油生产区）</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防城港枫叶粮油工业有限公司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菜籽油</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散装</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2023-07-23</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90</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防城港枫叶粮油工业有限公司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防城港市港口区东部吹填区(枫叶粮油生产区)</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防城港枫叶粮油工业有限公司</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菜籽油</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散装</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2023-07-12</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91</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长沙市一郎食品有限公司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湖南省长沙市浏阳市环保科技示范园</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防城港市防城区华隆购物中心</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什锦果肉果冻</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称重</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2023-04-15</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92</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福建省辉达食品有限公司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福建省漳州高新区颜厝镇新社农场239号</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防城港市防城区华隆购物中心</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悠优de果冻（香橙味）</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散装称重</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2023-04-14</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93</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防城港市防城区味仟广式早餐店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油条</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2023-07-28</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94</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广西玉林市素金食品有限责任公司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玉林市福绵区福绵镇竹菜村大岭顶北面</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防城港市防城区大菉唐国科日杂店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素金腐竹</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250克/袋</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2023-06-10</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95</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防城港市茂峰商贸有限公司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防城港市防城区那良镇大村村大村组坡垌</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防城港市防城区大菉唐国科日杂店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那良芋蒙</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300克/袋</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2023-07-03</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96</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重庆市涪陵区紫竹食品有限公司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重庆市涪陵区百胜镇紫竹村三组</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防城港市防城区大菉唐国科日杂店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川陵榨菜</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45g/袋</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2023-01-02</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97</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防城港市港口区友生豆腐坊</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防城港市港口区生鸡坜小区33号</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防城港市港口区友生豆腐坊</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卤水豆腐</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2023-07-28</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98</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防城港市防城区林记炖品扣肉饭店</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烧鸭</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2023-08-10</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99</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揭西县强发食品厂</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揭西县凤江镇埔美村中学后</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防城港市防城区华隆购物中心</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双喜李干</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散装称重</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2023-03-01</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5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100</w:t>
            </w:r>
          </w:p>
        </w:tc>
        <w:tc>
          <w:tcPr>
            <w:tcW w:w="124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沧州思宏枣业有限公司</w:t>
            </w:r>
          </w:p>
        </w:tc>
        <w:tc>
          <w:tcPr>
            <w:tcW w:w="150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沧县崔</w:t>
            </w:r>
            <w:bookmarkStart w:id="0" w:name="_GoBack"/>
            <w:bookmarkEnd w:id="0"/>
            <w:r>
              <w:rPr>
                <w:rFonts w:hint="eastAsia" w:ascii="宋体" w:hAnsi="宋体" w:eastAsia="宋体" w:cs="宋体"/>
                <w:i w:val="0"/>
                <w:color w:val="auto"/>
                <w:kern w:val="0"/>
                <w:sz w:val="20"/>
                <w:szCs w:val="20"/>
                <w:u w:val="none"/>
                <w:lang w:val="en-US" w:eastAsia="zh-CN"/>
              </w:rPr>
              <w:t>尔庄镇李韩店</w:t>
            </w:r>
          </w:p>
        </w:tc>
        <w:tc>
          <w:tcPr>
            <w:tcW w:w="175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防城港市防城区华隆购物中心</w:t>
            </w:r>
          </w:p>
        </w:tc>
        <w:tc>
          <w:tcPr>
            <w:tcW w:w="877"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广西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阿胶枣</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散装称重</w:t>
            </w:r>
          </w:p>
        </w:tc>
        <w:tc>
          <w:tcPr>
            <w:tcW w:w="127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2023-05-05</w:t>
            </w:r>
          </w:p>
        </w:tc>
        <w:tc>
          <w:tcPr>
            <w:tcW w:w="579" w:type="dxa"/>
            <w:vAlign w:val="center"/>
          </w:tcPr>
          <w:p>
            <w:pPr>
              <w:keepNext w:val="0"/>
              <w:keepLines w:val="0"/>
              <w:widowControl/>
              <w:suppressLineNumbers w:val="0"/>
              <w:jc w:val="center"/>
              <w:textAlignment w:val="bottom"/>
              <w:rPr>
                <w:rFonts w:hint="eastAsia" w:ascii="宋体" w:hAnsi="宋体" w:eastAsia="宋体" w:cs="宋体"/>
                <w:color w:val="auto"/>
                <w:kern w:val="0"/>
                <w:sz w:val="20"/>
                <w:szCs w:val="2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004020304"/>
    <w:charset w:val="86"/>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0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1CC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5">
    <w:name w:val="font01"/>
    <w:basedOn w:val="4"/>
    <w:qFormat/>
    <w:uiPriority w:val="0"/>
    <w:rPr>
      <w:rFonts w:hint="default" w:ascii="Arial" w:hAnsi="Arial" w:cs="Arial"/>
      <w:color w:val="ED7D31"/>
      <w:sz w:val="20"/>
      <w:szCs w:val="20"/>
      <w:u w:val="none"/>
    </w:rPr>
  </w:style>
  <w:style w:type="character" w:customStyle="1" w:styleId="6">
    <w:name w:val="font21"/>
    <w:basedOn w:val="4"/>
    <w:qFormat/>
    <w:uiPriority w:val="0"/>
    <w:rPr>
      <w:rFonts w:hint="eastAsia" w:ascii="宋体" w:hAnsi="宋体" w:eastAsia="宋体" w:cs="宋体"/>
      <w:color w:val="ED7D31"/>
      <w:sz w:val="20"/>
      <w:szCs w:val="20"/>
      <w:u w:val="none"/>
    </w:rPr>
  </w:style>
  <w:style w:type="character" w:customStyle="1" w:styleId="7">
    <w:name w:val="font11"/>
    <w:basedOn w:val="4"/>
    <w:qFormat/>
    <w:uiPriority w:val="0"/>
    <w:rPr>
      <w:rFonts w:hint="eastAsia" w:ascii="方正书宋_GBK" w:hAnsi="方正书宋_GBK" w:eastAsia="方正书宋_GBK" w:cs="方正书宋_GBK"/>
      <w:color w:val="ED7D31"/>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4478</Words>
  <Characters>5619</Characters>
  <Paragraphs>1013</Paragraphs>
  <TotalTime>2</TotalTime>
  <ScaleCrop>false</ScaleCrop>
  <LinksUpToDate>false</LinksUpToDate>
  <CharactersWithSpaces>5621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2022-11-19T09:16:00Z</dcterms:created>
  <dc:creator>gxxc</dc:creator>
  <cp:lastModifiedBy>利晓凤</cp:lastModifiedBy>
  <dcterms:modified xsi:type="dcterms:W3CDTF">2023-10-09T13:06:44Z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12f4d5dbfb4849ea9b756b45c430f19b_23</vt:lpwstr>
  </property>
</Properties>
</file>