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EA09">
      <w:pPr>
        <w:snapToGrid w:val="0"/>
        <w:spacing w:line="52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 w14:paraId="1CFFA1F3"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 w14:paraId="1A755EF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 w14:paraId="4098B51E">
      <w:pPr>
        <w:snapToGrid w:val="0"/>
        <w:spacing w:line="520" w:lineRule="exact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致：防城港市妇幼保健院</w:t>
      </w:r>
    </w:p>
    <w:p w14:paraId="28114BAC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>防城港市妇幼保健院医疗设备采购前市场调研</w:t>
      </w:r>
      <w:r>
        <w:rPr>
          <w:rFonts w:hint="eastAsia" w:eastAsia="仿宋_GB2312"/>
          <w:sz w:val="32"/>
          <w:szCs w:val="32"/>
          <w:lang w:eastAsia="zh-CN"/>
        </w:rPr>
        <w:t>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A4E2BCA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遵守政府采购法律法规和医院规章制度，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维护医院采购市场秩序和公平竞争环境，不恶意竞价；</w:t>
      </w:r>
    </w:p>
    <w:p w14:paraId="3C3B18F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 w14:paraId="48B57490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 w14:paraId="0363DD9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 w14:paraId="33EEEA4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在经营活动中无违法、违规的不良记录；</w:t>
      </w:r>
    </w:p>
    <w:p w14:paraId="513474C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 w14:paraId="26E4D1C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 w14:paraId="6A682FD6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 w14:paraId="34B42F01">
      <w:pPr>
        <w:snapToGrid w:val="0"/>
        <w:spacing w:line="520" w:lineRule="exact"/>
        <w:rPr>
          <w:rFonts w:hint="eastAsia" w:eastAsia="仿宋"/>
          <w:sz w:val="32"/>
          <w:szCs w:val="32"/>
          <w:lang w:eastAsia="zh-CN"/>
        </w:rPr>
      </w:pPr>
    </w:p>
    <w:p w14:paraId="2C3456C3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 w14:paraId="6A829F7E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 w14:paraId="78464C89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 w14:paraId="75B3B8D9"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 w14:paraId="646F68DF"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892505B"/>
    <w:rsid w:val="0D3944E9"/>
    <w:rsid w:val="11E57037"/>
    <w:rsid w:val="14584948"/>
    <w:rsid w:val="181D051D"/>
    <w:rsid w:val="1D1969FB"/>
    <w:rsid w:val="27C838A6"/>
    <w:rsid w:val="2EF1633F"/>
    <w:rsid w:val="342A4B3C"/>
    <w:rsid w:val="3C0F349F"/>
    <w:rsid w:val="43D1704B"/>
    <w:rsid w:val="459A707A"/>
    <w:rsid w:val="4DF63786"/>
    <w:rsid w:val="56442E2B"/>
    <w:rsid w:val="56D25409"/>
    <w:rsid w:val="59EB5CF8"/>
    <w:rsid w:val="5CBB5287"/>
    <w:rsid w:val="5ED66D52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66261d34-9819-4b80-ab64-eb669bb9b03e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2A4E2BCA</paraID>
      <start>8</start>
      <end>12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3048dc-cbfc-43cc-af1e-3f183a559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350</Characters>
  <Lines>7</Lines>
  <Paragraphs>2</Paragraphs>
  <TotalTime>67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Kagome。</cp:lastModifiedBy>
  <cp:lastPrinted>2017-04-25T00:18:00Z</cp:lastPrinted>
  <dcterms:modified xsi:type="dcterms:W3CDTF">2025-11-25T03:08:01Z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E2225BD92D7C42ADB3C4BEF325D0A387</vt:lpwstr>
  </property>
  <property fmtid="{D5CDD505-2E9C-101B-9397-08002B2CF9AE}" pid="4" name="KSOTemplateDocerSaveRecord">
    <vt:lpwstr>eyJoZGlkIjoiZDc0ZmVhOTk3YTJhODVjNDg5MTlkYWM1ZThlM2UxMDQiLCJ1c2VySWQiOiI1NDc3MTgzNzUifQ==</vt:lpwstr>
  </property>
</Properties>
</file>