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23AFA"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防城港市妇幼保健院2026年医疗设备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计量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  <w:bookmarkStart w:id="0" w:name="_GoBack"/>
      <w:bookmarkEnd w:id="0"/>
    </w:p>
    <w:tbl>
      <w:tblPr>
        <w:tblpPr w:leftFromText="180" w:rightFromText="180" w:vertAnchor="text" w:horzAnchor="page" w:tblpX="1147" w:tblpY="408"/>
        <w:tblOverlap w:val="never"/>
        <w:tblW w:w="9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35"/>
        <w:gridCol w:w="1815"/>
        <w:gridCol w:w="1875"/>
        <w:gridCol w:w="805"/>
      </w:tblGrid>
      <w:tr w14:paraId="5617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E4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2A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器具名称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A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9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0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FCB8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2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3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ADE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34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18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01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7D7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1F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2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移动DR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6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63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73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0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数字乳腺X射线系统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21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928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8F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口腔颌面锥形束计算机体层摄影设备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50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F2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B5B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67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D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儿童血压计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5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B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51A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7C3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E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焦度计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2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9FA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6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F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D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电脑角膜验光仪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6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A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B0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22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A5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验光仪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C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A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48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CC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2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1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验光镜片箱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C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B33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F5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4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6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心电图机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B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8D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7B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E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0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心电监护仪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6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4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C4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AE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04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B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水银血压计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3E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84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B3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0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D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D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7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358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CDD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F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眼压计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C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48B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16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5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8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B超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0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D71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6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1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便携式超声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A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8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707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8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B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B78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182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注射泵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4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7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CD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8D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7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3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靶控注射泵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A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0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E5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01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酶标分析仪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18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42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4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3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电子温湿度计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9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3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B6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A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3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定量超声骨密度仪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B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97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7B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D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5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医用磁共振成像系统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E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1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536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05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9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婴儿培养箱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D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C8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9D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F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6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呼吸机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B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A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14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2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28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2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肺功能测定仪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83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3A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AE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3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除颤监护仪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A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3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4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4EC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E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C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超微量分光光度计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3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31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EC1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医用疫苗冷藏冰箱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657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1E6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4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6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医用冰箱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2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82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EB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9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4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冰库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F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55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C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麻醉机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E1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AE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FF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43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7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正压呼吸系统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9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52C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3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F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C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新生儿黄疸治疗箱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3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0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861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26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C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婴儿辐射保暖台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21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7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E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33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温湿度监测终端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9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3E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电子秤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8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A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90F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DD5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0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生物安全柜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9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498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4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2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迈瑞血细胞分析仪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A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B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24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45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5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B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实时定量PCR扩增仪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0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3B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82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5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A1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二氧化碳培养箱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87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5D4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79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8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3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冰箱温度计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8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2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非强检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AB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B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4A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B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0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4F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2D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F44E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计量检测总预算：84000元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6E7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4152C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5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2026-02-09T09:03:23Z</dcterms:created>
  <dc:creator>Administrator</dc:creator>
  <cp:lastModifiedBy>张棉</cp:lastModifiedBy>
  <dcterms:modified xsi:type="dcterms:W3CDTF">2026-02-09T09:06:03Z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eyJoZGlkIjoiYTNjOWI5OGNiZTkzMzJmYjY3YjZlMzViMzg2OTc4MDgiLCJ1c2VySWQiOiI4ODIwODA4NTEifQ==</vt:lpwstr>
  </property>
  <property fmtid="{D5CDD505-2E9C-101B-9397-08002B2CF9AE}" pid="4" name="ICV">
    <vt:lpwstr>21ABF8FCDF444E32AEE8EC920A865A3E_12</vt:lpwstr>
  </property>
</Properties>
</file>