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EA" w:rsidRDefault="004E73EA" w:rsidP="004E73EA">
      <w:pPr>
        <w:adjustRightInd w:val="0"/>
        <w:snapToGrid w:val="0"/>
        <w:spacing w:line="54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附件</w:t>
      </w:r>
      <w:r>
        <w:rPr>
          <w:rFonts w:eastAsia="方正仿宋_GBK" w:hint="eastAsia"/>
          <w:kern w:val="0"/>
          <w:sz w:val="32"/>
          <w:szCs w:val="32"/>
        </w:rPr>
        <w:t>1-2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 w:hint="eastAsia"/>
          <w:kern w:val="0"/>
          <w:sz w:val="32"/>
          <w:szCs w:val="32"/>
        </w:rPr>
      </w:pPr>
    </w:p>
    <w:p w:rsidR="004E73EA" w:rsidRDefault="004E73EA" w:rsidP="004E73EA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 w:hint="eastAsia"/>
          <w:sz w:val="44"/>
          <w:szCs w:val="44"/>
        </w:rPr>
        <w:t>机构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季度</w:t>
      </w:r>
      <w:r>
        <w:rPr>
          <w:rFonts w:ascii="方正小标宋_GBK" w:eastAsia="方正小标宋_GBK" w:hint="eastAsia"/>
          <w:sz w:val="44"/>
          <w:szCs w:val="44"/>
        </w:rPr>
        <w:t>“桂惠贷”财政贴息</w:t>
      </w:r>
    </w:p>
    <w:p w:rsidR="004E73EA" w:rsidRDefault="004E73EA" w:rsidP="004E73EA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资金申请书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 w:hint="eastAsia"/>
          <w:kern w:val="0"/>
          <w:sz w:val="32"/>
          <w:szCs w:val="32"/>
        </w:rPr>
      </w:pPr>
    </w:p>
    <w:p w:rsidR="004E73EA" w:rsidRDefault="004E73EA" w:rsidP="004E73EA">
      <w:pPr>
        <w:adjustRightInd w:val="0"/>
        <w:snapToGrid w:val="0"/>
        <w:spacing w:line="54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自治区地方金融监管局、财政厅（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eastAsia="方正仿宋_GBK"/>
          <w:kern w:val="0"/>
          <w:sz w:val="32"/>
          <w:szCs w:val="32"/>
        </w:rPr>
        <w:t>市或县金融办、财政局）：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根据《广西壮族自治区人民政府办公厅印发关于深入开展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桂惠贷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支持广西经济高质量发展实施方案的通知》（桂政办发〔</w:t>
      </w:r>
      <w:r>
        <w:rPr>
          <w:rFonts w:eastAsia="方正仿宋_GBK"/>
          <w:kern w:val="0"/>
          <w:sz w:val="32"/>
          <w:szCs w:val="32"/>
        </w:rPr>
        <w:t>2020</w:t>
      </w:r>
      <w:r>
        <w:rPr>
          <w:rFonts w:eastAsia="方正仿宋_GBK"/>
          <w:kern w:val="0"/>
          <w:sz w:val="32"/>
          <w:szCs w:val="32"/>
        </w:rPr>
        <w:t>〕</w:t>
      </w:r>
      <w:r>
        <w:rPr>
          <w:rFonts w:eastAsia="方正仿宋_GBK"/>
          <w:kern w:val="0"/>
          <w:sz w:val="32"/>
          <w:szCs w:val="32"/>
        </w:rPr>
        <w:t>92</w:t>
      </w:r>
      <w:r>
        <w:rPr>
          <w:rFonts w:eastAsia="方正仿宋_GBK"/>
          <w:kern w:val="0"/>
          <w:sz w:val="32"/>
          <w:szCs w:val="32"/>
        </w:rPr>
        <w:t>号）要求，</w:t>
      </w:r>
      <w:r>
        <w:rPr>
          <w:rFonts w:eastAsia="方正仿宋_GBK"/>
          <w:kern w:val="0"/>
          <w:sz w:val="32"/>
          <w:szCs w:val="32"/>
        </w:rPr>
        <w:t>XXXX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季度，我行</w:t>
      </w:r>
      <w:r>
        <w:rPr>
          <w:rFonts w:eastAsia="方正仿宋_GBK"/>
          <w:kern w:val="0"/>
          <w:sz w:val="32"/>
          <w:szCs w:val="32"/>
        </w:rPr>
        <w:t>/</w:t>
      </w:r>
      <w:r>
        <w:rPr>
          <w:rFonts w:eastAsia="方正仿宋_GBK"/>
          <w:kern w:val="0"/>
          <w:sz w:val="32"/>
          <w:szCs w:val="32"/>
        </w:rPr>
        <w:t>社</w:t>
      </w:r>
      <w:r>
        <w:rPr>
          <w:rFonts w:eastAsia="方正仿宋_GBK"/>
          <w:kern w:val="0"/>
          <w:sz w:val="32"/>
          <w:szCs w:val="32"/>
        </w:rPr>
        <w:t>/</w:t>
      </w:r>
      <w:r>
        <w:rPr>
          <w:rFonts w:eastAsia="方正仿宋_GBK"/>
          <w:kern w:val="0"/>
          <w:sz w:val="32"/>
          <w:szCs w:val="32"/>
        </w:rPr>
        <w:t>司在贴息资金计划分配额度内新发放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桂惠贷</w:t>
      </w:r>
      <w:r>
        <w:rPr>
          <w:rFonts w:eastAsia="方正仿宋_GBK"/>
          <w:kern w:val="0"/>
          <w:sz w:val="32"/>
          <w:szCs w:val="32"/>
        </w:rPr>
        <w:t>”X</w:t>
      </w:r>
      <w:r>
        <w:rPr>
          <w:rFonts w:eastAsia="方正仿宋_GBK"/>
          <w:kern w:val="0"/>
          <w:sz w:val="32"/>
          <w:szCs w:val="32"/>
        </w:rPr>
        <w:t>笔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eastAsia="方正仿宋_GBK"/>
          <w:kern w:val="0"/>
          <w:sz w:val="32"/>
          <w:szCs w:val="32"/>
        </w:rPr>
        <w:t>万元（具体明细见附件），应享受利差补贴共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万元，其中自治区财政承担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万元、市或县财政承担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万元，现就自治区（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eastAsia="方正仿宋_GBK"/>
          <w:kern w:val="0"/>
          <w:sz w:val="32"/>
          <w:szCs w:val="32"/>
        </w:rPr>
        <w:t>市或县）财政承担部分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万元提出拨付申请，请及时予以审核拨付。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16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pacing w:val="-6"/>
          <w:kern w:val="0"/>
          <w:sz w:val="32"/>
          <w:szCs w:val="32"/>
        </w:rPr>
        <w:t>资金收款账户开户行：</w:t>
      </w:r>
      <w:r>
        <w:rPr>
          <w:rFonts w:eastAsia="方正仿宋_GBK"/>
          <w:spacing w:val="-6"/>
          <w:kern w:val="0"/>
          <w:sz w:val="32"/>
          <w:szCs w:val="32"/>
        </w:rPr>
        <w:t>XXXXXXXXX</w:t>
      </w:r>
      <w:r>
        <w:rPr>
          <w:rFonts w:eastAsia="方正仿宋_GBK"/>
          <w:spacing w:val="-6"/>
          <w:kern w:val="0"/>
          <w:sz w:val="32"/>
          <w:szCs w:val="32"/>
        </w:rPr>
        <w:t>，账户名：</w:t>
      </w:r>
      <w:r>
        <w:rPr>
          <w:rFonts w:eastAsia="方正仿宋_GBK"/>
          <w:spacing w:val="-6"/>
          <w:kern w:val="0"/>
          <w:sz w:val="32"/>
          <w:szCs w:val="32"/>
        </w:rPr>
        <w:t>XXXXXXXXX</w:t>
      </w:r>
      <w:r>
        <w:rPr>
          <w:rFonts w:eastAsia="方正仿宋_GBK"/>
          <w:spacing w:val="-6"/>
          <w:kern w:val="0"/>
          <w:sz w:val="32"/>
          <w:szCs w:val="32"/>
        </w:rPr>
        <w:t>。</w:t>
      </w:r>
      <w:r>
        <w:rPr>
          <w:rFonts w:eastAsia="方正仿宋_GBK"/>
          <w:kern w:val="0"/>
          <w:sz w:val="32"/>
          <w:szCs w:val="32"/>
        </w:rPr>
        <w:t>账号：</w:t>
      </w:r>
      <w:r>
        <w:rPr>
          <w:rFonts w:eastAsia="方正仿宋_GBK"/>
          <w:kern w:val="0"/>
          <w:sz w:val="32"/>
          <w:szCs w:val="32"/>
        </w:rPr>
        <w:t>XXXXXXXXX</w:t>
      </w:r>
      <w:r>
        <w:rPr>
          <w:rFonts w:eastAsia="方正仿宋_GBK"/>
          <w:kern w:val="0"/>
          <w:sz w:val="32"/>
          <w:szCs w:val="32"/>
        </w:rPr>
        <w:t>。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附件：</w:t>
      </w:r>
      <w:r>
        <w:rPr>
          <w:rFonts w:eastAsia="方正仿宋_GBK"/>
          <w:spacing w:val="-6"/>
          <w:kern w:val="0"/>
          <w:sz w:val="32"/>
          <w:szCs w:val="32"/>
        </w:rPr>
        <w:t>金融机构发放</w:t>
      </w:r>
      <w:r>
        <w:rPr>
          <w:rFonts w:eastAsia="方正仿宋_GBK"/>
          <w:spacing w:val="-6"/>
          <w:kern w:val="0"/>
          <w:sz w:val="32"/>
          <w:szCs w:val="32"/>
        </w:rPr>
        <w:t>※</w:t>
      </w:r>
      <w:r>
        <w:rPr>
          <w:rFonts w:eastAsia="方正仿宋_GBK"/>
          <w:spacing w:val="-6"/>
          <w:kern w:val="0"/>
          <w:sz w:val="32"/>
          <w:szCs w:val="32"/>
        </w:rPr>
        <w:t>年</w:t>
      </w:r>
      <w:r>
        <w:rPr>
          <w:rFonts w:eastAsia="方正仿宋_GBK"/>
          <w:spacing w:val="-6"/>
          <w:kern w:val="0"/>
          <w:sz w:val="32"/>
          <w:szCs w:val="32"/>
        </w:rPr>
        <w:t>※</w:t>
      </w:r>
      <w:r>
        <w:rPr>
          <w:rFonts w:eastAsia="方正仿宋_GBK"/>
          <w:spacing w:val="-6"/>
          <w:kern w:val="0"/>
          <w:sz w:val="32"/>
          <w:szCs w:val="32"/>
        </w:rPr>
        <w:t>季度</w:t>
      </w:r>
      <w:r>
        <w:rPr>
          <w:rFonts w:eastAsia="方正仿宋_GBK"/>
          <w:spacing w:val="-6"/>
          <w:kern w:val="0"/>
          <w:sz w:val="32"/>
          <w:szCs w:val="32"/>
        </w:rPr>
        <w:t>“</w:t>
      </w:r>
      <w:r>
        <w:rPr>
          <w:rFonts w:eastAsia="方正仿宋_GBK"/>
          <w:spacing w:val="-6"/>
          <w:kern w:val="0"/>
          <w:sz w:val="32"/>
          <w:szCs w:val="32"/>
        </w:rPr>
        <w:t>桂惠贷</w:t>
      </w:r>
      <w:r>
        <w:rPr>
          <w:rFonts w:eastAsia="方正仿宋_GBK"/>
          <w:spacing w:val="-6"/>
          <w:kern w:val="0"/>
          <w:sz w:val="32"/>
          <w:szCs w:val="32"/>
        </w:rPr>
        <w:t>”</w:t>
      </w:r>
      <w:r>
        <w:rPr>
          <w:rFonts w:eastAsia="方正仿宋_GBK"/>
          <w:spacing w:val="-6"/>
          <w:kern w:val="0"/>
          <w:sz w:val="32"/>
          <w:szCs w:val="32"/>
        </w:rPr>
        <w:t>贴息资金申请明细表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        </w:t>
      </w:r>
    </w:p>
    <w:p w:rsidR="004E73EA" w:rsidRDefault="004E73EA" w:rsidP="004E73EA">
      <w:pPr>
        <w:adjustRightInd w:val="0"/>
        <w:snapToGrid w:val="0"/>
        <w:spacing w:line="540" w:lineRule="exact"/>
        <w:ind w:firstLineChars="1900" w:firstLine="608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XX</w:t>
      </w:r>
      <w:r>
        <w:rPr>
          <w:rFonts w:eastAsia="方正仿宋_GBK"/>
          <w:kern w:val="0"/>
          <w:sz w:val="32"/>
          <w:szCs w:val="32"/>
        </w:rPr>
        <w:t>机构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   X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日</w:t>
      </w:r>
      <w:r>
        <w:rPr>
          <w:rFonts w:eastAsia="方正仿宋_GBK"/>
          <w:kern w:val="0"/>
          <w:sz w:val="32"/>
          <w:szCs w:val="32"/>
        </w:rPr>
        <w:t xml:space="preserve">   </w:t>
      </w:r>
    </w:p>
    <w:p w:rsidR="004E73EA" w:rsidRDefault="004E73EA" w:rsidP="004E73EA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F873E7" w:rsidRDefault="004E73EA" w:rsidP="004E73EA">
      <w:r>
        <w:rPr>
          <w:rFonts w:eastAsia="方正仿宋_GBK"/>
          <w:sz w:val="32"/>
          <w:szCs w:val="32"/>
        </w:rPr>
        <w:t>（联系人：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，联系电话：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）</w:t>
      </w:r>
    </w:p>
    <w:sectPr w:rsidR="00F873E7" w:rsidSect="00B36B2A">
      <w:pgSz w:w="11906" w:h="16838" w:code="9"/>
      <w:pgMar w:top="1928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3EA"/>
    <w:rsid w:val="00474424"/>
    <w:rsid w:val="004E73EA"/>
    <w:rsid w:val="00B36B2A"/>
    <w:rsid w:val="00F8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73EA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0">
    <w:name w:val="p0"/>
    <w:basedOn w:val="a"/>
    <w:rsid w:val="004E73EA"/>
    <w:pPr>
      <w:widowControl/>
    </w:pPr>
    <w:rPr>
      <w:kern w:val="0"/>
      <w:sz w:val="21"/>
      <w:szCs w:val="21"/>
    </w:rPr>
  </w:style>
  <w:style w:type="paragraph" w:styleId="a0">
    <w:name w:val="Body Text"/>
    <w:basedOn w:val="a"/>
    <w:link w:val="Char"/>
    <w:uiPriority w:val="99"/>
    <w:semiHidden/>
    <w:unhideWhenUsed/>
    <w:rsid w:val="004E73E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E73EA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2021-03-26T01:31:00Z</dcterms:created>
  <dcterms:modified xsi:type="dcterms:W3CDTF">2021-03-26T01:33:00Z</dcterms:modified>
</cp:coreProperties>
</file>